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E2" w:rsidRPr="001B03C3" w:rsidRDefault="007823E2">
      <w:pPr>
        <w:jc w:val="center"/>
        <w:rPr>
          <w:b/>
        </w:rPr>
      </w:pPr>
      <w:r w:rsidRPr="001B03C3">
        <w:rPr>
          <w:b/>
        </w:rPr>
        <w:t>LINGNAN UNIVERSITY</w:t>
      </w:r>
    </w:p>
    <w:p w:rsidR="007823E2" w:rsidRPr="001B03C3" w:rsidRDefault="007823E2" w:rsidP="003550AD">
      <w:pPr>
        <w:snapToGrid w:val="0"/>
        <w:spacing w:line="0" w:lineRule="atLeast"/>
        <w:jc w:val="center"/>
        <w:rPr>
          <w:b/>
          <w:sz w:val="10"/>
          <w:szCs w:val="10"/>
        </w:rPr>
      </w:pPr>
    </w:p>
    <w:p w:rsidR="007823E2" w:rsidRPr="001B03C3" w:rsidRDefault="002B1023">
      <w:pPr>
        <w:jc w:val="center"/>
        <w:rPr>
          <w:b/>
        </w:rPr>
      </w:pPr>
      <w:r w:rsidRPr="001B03C3">
        <w:rPr>
          <w:b/>
        </w:rPr>
        <w:t>Registering/ De-registering 2</w:t>
      </w:r>
      <w:r w:rsidRPr="001B03C3">
        <w:rPr>
          <w:b/>
          <w:vertAlign w:val="superscript"/>
        </w:rPr>
        <w:t>nd</w:t>
      </w:r>
      <w:r w:rsidRPr="001B03C3">
        <w:rPr>
          <w:b/>
        </w:rPr>
        <w:t xml:space="preserve"> </w:t>
      </w:r>
      <w:r w:rsidR="00173B2E" w:rsidRPr="001B03C3">
        <w:rPr>
          <w:b/>
        </w:rPr>
        <w:t>Major</w:t>
      </w:r>
      <w:r w:rsidRPr="001B03C3">
        <w:rPr>
          <w:b/>
        </w:rPr>
        <w:t xml:space="preserve"> Programme</w:t>
      </w:r>
    </w:p>
    <w:p w:rsidR="00441539" w:rsidRPr="001B03C3" w:rsidRDefault="002F5C29" w:rsidP="002F5C29">
      <w:pPr>
        <w:snapToGrid w:val="0"/>
        <w:spacing w:line="0" w:lineRule="atLeast"/>
        <w:rPr>
          <w:b/>
          <w:sz w:val="16"/>
          <w:szCs w:val="16"/>
          <w:bdr w:val="single" w:sz="4" w:space="0" w:color="auto"/>
        </w:rPr>
      </w:pPr>
      <w:r w:rsidRPr="001B03C3">
        <w:rPr>
          <w:b/>
          <w:bdr w:val="single" w:sz="4" w:space="0" w:color="auto"/>
        </w:rPr>
        <w:t xml:space="preserve">Important Notes </w:t>
      </w:r>
    </w:p>
    <w:p w:rsidR="003B01CE" w:rsidRPr="001B03C3" w:rsidRDefault="007823E2" w:rsidP="00A35867">
      <w:pPr>
        <w:pStyle w:val="ListParagraph"/>
        <w:numPr>
          <w:ilvl w:val="0"/>
          <w:numId w:val="5"/>
        </w:numPr>
        <w:ind w:leftChars="0"/>
        <w:jc w:val="both"/>
      </w:pPr>
      <w:r w:rsidRPr="001B03C3">
        <w:t xml:space="preserve">A </w:t>
      </w:r>
      <w:r w:rsidR="00175D8B" w:rsidRPr="001B03C3">
        <w:t>student who wishes to regist</w:t>
      </w:r>
      <w:bookmarkStart w:id="0" w:name="_GoBack"/>
      <w:bookmarkEnd w:id="0"/>
      <w:r w:rsidR="00175D8B" w:rsidRPr="001B03C3">
        <w:t xml:space="preserve">er for double Majors shall have achieved </w:t>
      </w:r>
      <w:r w:rsidR="00175D8B" w:rsidRPr="001B03C3">
        <w:rPr>
          <w:b/>
          <w:u w:val="single"/>
        </w:rPr>
        <w:t>a Cumulative G.P.A. of 3.0 or above</w:t>
      </w:r>
      <w:r w:rsidR="003B01CE" w:rsidRPr="001B03C3">
        <w:t>.</w:t>
      </w:r>
    </w:p>
    <w:p w:rsidR="003B01CE" w:rsidRPr="001B03C3" w:rsidRDefault="003B01CE" w:rsidP="003B01CE">
      <w:pPr>
        <w:pStyle w:val="ListParagraph"/>
        <w:numPr>
          <w:ilvl w:val="1"/>
          <w:numId w:val="9"/>
        </w:numPr>
        <w:ind w:leftChars="0"/>
        <w:jc w:val="both"/>
        <w:rPr>
          <w:b/>
          <w:u w:val="single"/>
        </w:rPr>
      </w:pPr>
      <w:r w:rsidRPr="001B03C3">
        <w:rPr>
          <w:b/>
          <w:u w:val="single"/>
        </w:rPr>
        <w:t>For 2019-20 or earlier Year 1 Intakes, 2020-21 or earlier Year 2 Intakes and 2021-22 or earlier Senior Year Intakes with effect from the 2020-21 academic year:</w:t>
      </w:r>
    </w:p>
    <w:p w:rsidR="003B01CE" w:rsidRPr="001B03C3" w:rsidRDefault="003B01CE" w:rsidP="003B01CE">
      <w:pPr>
        <w:pStyle w:val="ListParagraph"/>
        <w:ind w:leftChars="0" w:left="960"/>
        <w:jc w:val="both"/>
      </w:pPr>
      <w:r w:rsidRPr="001B03C3">
        <w:t>The application can be made after the first term of the second year of study, and by the end of the add/drop period in the first term of the final year of study</w:t>
      </w:r>
      <w:r w:rsidR="00693429" w:rsidRPr="001B03C3">
        <w:t>.</w:t>
      </w:r>
    </w:p>
    <w:p w:rsidR="003B01CE" w:rsidRPr="001B03C3" w:rsidRDefault="003B01CE" w:rsidP="003B01CE">
      <w:pPr>
        <w:pStyle w:val="ListParagraph"/>
        <w:numPr>
          <w:ilvl w:val="1"/>
          <w:numId w:val="9"/>
        </w:numPr>
        <w:ind w:leftChars="0"/>
        <w:jc w:val="both"/>
        <w:rPr>
          <w:b/>
          <w:u w:val="single"/>
        </w:rPr>
      </w:pPr>
      <w:r w:rsidRPr="001B03C3">
        <w:rPr>
          <w:b/>
          <w:u w:val="single"/>
        </w:rPr>
        <w:t>For 2020-21 or later Year 1 Intakes, 2021-22 or later Year 2 Intakes and 2022-23 or later Senior Year Intakes:</w:t>
      </w:r>
    </w:p>
    <w:p w:rsidR="003B01CE" w:rsidRPr="001B03C3" w:rsidRDefault="003B01CE" w:rsidP="003B01CE">
      <w:pPr>
        <w:pStyle w:val="ListParagraph"/>
        <w:ind w:leftChars="0" w:left="960"/>
        <w:jc w:val="both"/>
        <w:rPr>
          <w:b/>
        </w:rPr>
      </w:pPr>
      <w:r w:rsidRPr="001B03C3">
        <w:t>The application can be made during the second year of study</w:t>
      </w:r>
      <w:r w:rsidR="00693429" w:rsidRPr="001B03C3">
        <w:t>.</w:t>
      </w:r>
    </w:p>
    <w:p w:rsidR="007823E2" w:rsidRPr="001B03C3" w:rsidRDefault="00FA22F3" w:rsidP="00FA22F3">
      <w:pPr>
        <w:pStyle w:val="ListParagraph"/>
        <w:numPr>
          <w:ilvl w:val="0"/>
          <w:numId w:val="5"/>
        </w:numPr>
        <w:ind w:leftChars="0"/>
        <w:jc w:val="both"/>
      </w:pPr>
      <w:r w:rsidRPr="001B03C3">
        <w:t>BBA students should not be allowed to register for two</w:t>
      </w:r>
      <w:r w:rsidR="00B60EC8" w:rsidRPr="001B03C3">
        <w:t xml:space="preserve"> </w:t>
      </w:r>
      <w:r w:rsidRPr="001B03C3">
        <w:t>Major(s) under the same study programme.</w:t>
      </w:r>
      <w:r w:rsidR="0074567C" w:rsidRPr="001B03C3">
        <w:t xml:space="preserve"> </w:t>
      </w:r>
    </w:p>
    <w:p w:rsidR="008F3F02" w:rsidRPr="001B03C3" w:rsidRDefault="008F3F02" w:rsidP="00B60EC8">
      <w:pPr>
        <w:pStyle w:val="ListParagraph"/>
        <w:numPr>
          <w:ilvl w:val="0"/>
          <w:numId w:val="5"/>
        </w:numPr>
        <w:ind w:leftChars="0"/>
        <w:jc w:val="both"/>
      </w:pPr>
      <w:r w:rsidRPr="001B03C3">
        <w:t>Any Major programmes could be taken as a second Major except otherwise specified by the academic unit concerned. Each Major programme consists of 48 or more credits. To attain a second Major under the BBA/BSocSc programme, a student has to complete foundation, functional and research project/capstone courses specified in the curriculum, in addition to the courses specific for the Major programme.</w:t>
      </w:r>
      <w:r w:rsidR="00B60EC8" w:rsidRPr="001B03C3">
        <w:t xml:space="preserve"> Nonetheless, for BSocSc students allowed to register for two Majors in the BSocSc programme, they are allowed to double count the foundation and capstone courses required for all students on the BSocSc programme and these are not counted in the maximum number of credits for double counting.</w:t>
      </w:r>
    </w:p>
    <w:p w:rsidR="002F5C29" w:rsidRPr="001B03C3" w:rsidRDefault="002C2476" w:rsidP="00CD2676">
      <w:pPr>
        <w:pStyle w:val="ListParagraph"/>
        <w:numPr>
          <w:ilvl w:val="0"/>
          <w:numId w:val="5"/>
        </w:numPr>
        <w:ind w:leftChars="0"/>
        <w:jc w:val="both"/>
      </w:pPr>
      <w:r w:rsidRPr="001B03C3">
        <w:t>Non-local students must take note of the HKSAR Immigration Policy concerning their maximum allowable period of stay in Hong Kong. Students concerned shall be responsible for any consequences that their approved application (if any) may lead to.</w:t>
      </w:r>
      <w:r w:rsidR="00CD2676" w:rsidRPr="001B03C3">
        <w:t xml:space="preserve"> For details, please contact the Immigration Department directly.</w:t>
      </w:r>
      <w:r w:rsidRPr="001B03C3">
        <w:cr/>
      </w:r>
    </w:p>
    <w:p w:rsidR="008A18AC" w:rsidRPr="001B03C3" w:rsidRDefault="0074567C" w:rsidP="008A18AC">
      <w:pPr>
        <w:snapToGrid w:val="0"/>
        <w:spacing w:line="0" w:lineRule="atLeast"/>
        <w:ind w:left="426" w:hanging="426"/>
        <w:jc w:val="both"/>
        <w:rPr>
          <w:b/>
          <w:bdr w:val="single" w:sz="4" w:space="0" w:color="auto"/>
        </w:rPr>
      </w:pPr>
      <w:r w:rsidRPr="001B03C3">
        <w:rPr>
          <w:b/>
          <w:bdr w:val="single" w:sz="4" w:space="0" w:color="auto"/>
        </w:rPr>
        <w:t xml:space="preserve">Application Procedures </w:t>
      </w:r>
    </w:p>
    <w:p w:rsidR="0074567C" w:rsidRPr="001B03C3" w:rsidRDefault="009360A9" w:rsidP="003377E4">
      <w:pPr>
        <w:pStyle w:val="ListParagraph"/>
        <w:numPr>
          <w:ilvl w:val="0"/>
          <w:numId w:val="6"/>
        </w:numPr>
        <w:snapToGrid w:val="0"/>
        <w:spacing w:line="0" w:lineRule="atLeast"/>
        <w:ind w:leftChars="0"/>
        <w:jc w:val="both"/>
      </w:pPr>
      <w:r w:rsidRPr="001B03C3">
        <w:t xml:space="preserve">Applicant should complete Part </w:t>
      </w:r>
      <w:r w:rsidR="00E3214D" w:rsidRPr="001B03C3">
        <w:t>A1 and A2</w:t>
      </w:r>
      <w:r w:rsidRPr="001B03C3">
        <w:t xml:space="preserve"> of this form and submit it </w:t>
      </w:r>
      <w:r w:rsidR="00E3214D" w:rsidRPr="001B03C3">
        <w:t xml:space="preserve">to the Departments of both </w:t>
      </w:r>
      <w:r w:rsidR="003377E4" w:rsidRPr="001B03C3">
        <w:t>c</w:t>
      </w:r>
      <w:r w:rsidR="00E3214D" w:rsidRPr="001B03C3">
        <w:t xml:space="preserve">urrent Major </w:t>
      </w:r>
      <w:r w:rsidR="0074567C" w:rsidRPr="001B03C3">
        <w:t>Programme (or study programme</w:t>
      </w:r>
      <w:r w:rsidR="0074567C" w:rsidRPr="001B03C3">
        <w:rPr>
          <w:rFonts w:hint="eastAsia"/>
        </w:rPr>
        <w:t xml:space="preserve"> </w:t>
      </w:r>
      <w:r w:rsidR="0074567C" w:rsidRPr="001B03C3">
        <w:rPr>
          <w:rFonts w:hint="eastAsia"/>
          <w:vertAlign w:val="superscript"/>
        </w:rPr>
        <w:t>(N</w:t>
      </w:r>
      <w:r w:rsidR="0074567C" w:rsidRPr="001B03C3">
        <w:rPr>
          <w:vertAlign w:val="superscript"/>
        </w:rPr>
        <w:t>o</w:t>
      </w:r>
      <w:r w:rsidR="0074567C" w:rsidRPr="001B03C3">
        <w:rPr>
          <w:rFonts w:hint="eastAsia"/>
          <w:vertAlign w:val="superscript"/>
        </w:rPr>
        <w:t>te)</w:t>
      </w:r>
      <w:r w:rsidR="0074567C" w:rsidRPr="001B03C3">
        <w:t xml:space="preserve">) </w:t>
      </w:r>
      <w:r w:rsidR="00E3214D" w:rsidRPr="001B03C3">
        <w:t>and 2</w:t>
      </w:r>
      <w:r w:rsidR="00E3214D" w:rsidRPr="001B03C3">
        <w:rPr>
          <w:vertAlign w:val="superscript"/>
        </w:rPr>
        <w:t>nd</w:t>
      </w:r>
      <w:r w:rsidR="00E3214D" w:rsidRPr="001B03C3">
        <w:t xml:space="preserve"> Major Programme.</w:t>
      </w:r>
    </w:p>
    <w:p w:rsidR="00E3214D" w:rsidRPr="001B03C3" w:rsidRDefault="00E3214D" w:rsidP="003377E4">
      <w:pPr>
        <w:pStyle w:val="ListParagraph"/>
        <w:numPr>
          <w:ilvl w:val="0"/>
          <w:numId w:val="6"/>
        </w:numPr>
        <w:snapToGrid w:val="0"/>
        <w:spacing w:line="0" w:lineRule="atLeast"/>
        <w:ind w:leftChars="0"/>
        <w:jc w:val="both"/>
      </w:pPr>
      <w:r w:rsidRPr="001B03C3">
        <w:t xml:space="preserve">If the application is approved, the Department will pass the form to the Registry for updating of student records. </w:t>
      </w:r>
    </w:p>
    <w:p w:rsidR="0074567C" w:rsidRPr="001B03C3" w:rsidRDefault="00E3214D" w:rsidP="003377E4">
      <w:pPr>
        <w:pStyle w:val="ListParagraph"/>
        <w:numPr>
          <w:ilvl w:val="0"/>
          <w:numId w:val="6"/>
        </w:numPr>
        <w:snapToGrid w:val="0"/>
        <w:spacing w:line="0" w:lineRule="atLeast"/>
        <w:ind w:leftChars="0"/>
        <w:jc w:val="both"/>
      </w:pPr>
      <w:r w:rsidRPr="001B03C3">
        <w:t xml:space="preserve">Upon receipt of the form from the Department, </w:t>
      </w:r>
      <w:r w:rsidR="00445341" w:rsidRPr="001B03C3">
        <w:t xml:space="preserve">the </w:t>
      </w:r>
      <w:r w:rsidRPr="001B03C3">
        <w:t>Registry will update the record accordingly and</w:t>
      </w:r>
      <w:r w:rsidR="00445341" w:rsidRPr="001B03C3">
        <w:t xml:space="preserve"> the</w:t>
      </w:r>
      <w:r w:rsidRPr="001B03C3">
        <w:t xml:space="preserve"> student can view the</w:t>
      </w:r>
      <w:r w:rsidR="005401C2" w:rsidRPr="001B03C3">
        <w:t xml:space="preserve"> updated record via Degree Works and transcripts</w:t>
      </w:r>
      <w:r w:rsidR="0074567C" w:rsidRPr="001B03C3">
        <w:t>.</w:t>
      </w:r>
    </w:p>
    <w:p w:rsidR="00E3214D" w:rsidRPr="001B03C3" w:rsidRDefault="00E3214D" w:rsidP="003377E4">
      <w:pPr>
        <w:pStyle w:val="ListParagraph"/>
        <w:numPr>
          <w:ilvl w:val="0"/>
          <w:numId w:val="6"/>
        </w:numPr>
        <w:snapToGrid w:val="0"/>
        <w:spacing w:line="0" w:lineRule="atLeast"/>
        <w:ind w:leftChars="0"/>
        <w:jc w:val="both"/>
      </w:pPr>
      <w:r w:rsidRPr="001B03C3">
        <w:t>If the application is not approved, the Department will notify the student concerned.</w:t>
      </w:r>
    </w:p>
    <w:p w:rsidR="007823E2" w:rsidRPr="001B03C3" w:rsidRDefault="007823E2" w:rsidP="008A18AC">
      <w:pPr>
        <w:pBdr>
          <w:bottom w:val="double" w:sz="6" w:space="1" w:color="auto"/>
        </w:pBdr>
        <w:snapToGrid w:val="0"/>
        <w:spacing w:line="0" w:lineRule="atLeast"/>
        <w:ind w:left="720" w:hanging="720"/>
        <w:jc w:val="both"/>
        <w:rPr>
          <w:sz w:val="10"/>
          <w:szCs w:val="10"/>
        </w:rPr>
      </w:pPr>
    </w:p>
    <w:p w:rsidR="00E458AB" w:rsidRPr="001B03C3" w:rsidRDefault="00E458AB" w:rsidP="00261119">
      <w:pPr>
        <w:pBdr>
          <w:bottom w:val="double" w:sz="6" w:space="1" w:color="auto"/>
        </w:pBdr>
        <w:snapToGrid w:val="0"/>
        <w:spacing w:line="0" w:lineRule="atLeast"/>
        <w:ind w:left="720" w:hanging="720"/>
        <w:jc w:val="both"/>
        <w:rPr>
          <w:sz w:val="18"/>
          <w:szCs w:val="18"/>
        </w:rPr>
      </w:pPr>
      <w:r w:rsidRPr="001B03C3">
        <w:rPr>
          <w:rFonts w:hint="eastAsia"/>
          <w:i/>
          <w:sz w:val="18"/>
          <w:szCs w:val="18"/>
        </w:rPr>
        <w:t>Note: for students whose Major Programme has not been allocated</w:t>
      </w:r>
    </w:p>
    <w:tbl>
      <w:tblPr>
        <w:tblStyle w:val="TableGrid"/>
        <w:tblW w:w="0" w:type="auto"/>
        <w:tblLook w:val="04A0" w:firstRow="1" w:lastRow="0" w:firstColumn="1" w:lastColumn="0" w:noHBand="0" w:noVBand="1"/>
      </w:tblPr>
      <w:tblGrid>
        <w:gridCol w:w="9386"/>
      </w:tblGrid>
      <w:tr w:rsidR="00392EA8" w:rsidRPr="001B03C3" w:rsidTr="00392EA8">
        <w:tc>
          <w:tcPr>
            <w:tcW w:w="9386" w:type="dxa"/>
            <w:shd w:val="clear" w:color="auto" w:fill="AEAAAA" w:themeFill="background2" w:themeFillShade="BF"/>
          </w:tcPr>
          <w:p w:rsidR="00392EA8" w:rsidRPr="001B03C3" w:rsidRDefault="00392EA8" w:rsidP="009360A9">
            <w:pPr>
              <w:tabs>
                <w:tab w:val="left" w:pos="6663"/>
              </w:tabs>
              <w:spacing w:line="0" w:lineRule="atLeast"/>
              <w:ind w:right="-142"/>
              <w:jc w:val="both"/>
              <w:rPr>
                <w:b/>
              </w:rPr>
            </w:pPr>
            <w:r w:rsidRPr="001B03C3">
              <w:rPr>
                <w:rFonts w:hint="eastAsia"/>
                <w:b/>
              </w:rPr>
              <w:t xml:space="preserve">Part </w:t>
            </w:r>
            <w:r w:rsidRPr="001B03C3">
              <w:rPr>
                <w:b/>
              </w:rPr>
              <w:t xml:space="preserve">A1: General Information </w:t>
            </w:r>
          </w:p>
        </w:tc>
      </w:tr>
      <w:tr w:rsidR="00CF12A1" w:rsidRPr="001B03C3" w:rsidTr="00CF12A1">
        <w:tc>
          <w:tcPr>
            <w:tcW w:w="9386" w:type="dxa"/>
          </w:tcPr>
          <w:p w:rsidR="009360A9" w:rsidRPr="001B03C3" w:rsidRDefault="009360A9" w:rsidP="009360A9">
            <w:pPr>
              <w:tabs>
                <w:tab w:val="left" w:pos="6663"/>
              </w:tabs>
              <w:spacing w:line="0" w:lineRule="atLeast"/>
              <w:ind w:right="-142"/>
              <w:jc w:val="both"/>
            </w:pPr>
          </w:p>
          <w:p w:rsidR="00CF12A1" w:rsidRPr="001B03C3" w:rsidRDefault="00CF12A1" w:rsidP="009360A9">
            <w:pPr>
              <w:tabs>
                <w:tab w:val="left" w:pos="6663"/>
              </w:tabs>
              <w:spacing w:line="0" w:lineRule="atLeast"/>
              <w:ind w:right="-142"/>
              <w:jc w:val="both"/>
            </w:pPr>
            <w:r w:rsidRPr="001B03C3">
              <w:t>Name of Applicant   :  ____________________________________________   Year of Study  :  ______________</w:t>
            </w:r>
            <w:r w:rsidRPr="001B03C3">
              <w:rPr>
                <w:rFonts w:hint="eastAsia"/>
              </w:rPr>
              <w:t xml:space="preserve"> </w:t>
            </w:r>
          </w:p>
          <w:p w:rsidR="00CF12A1" w:rsidRPr="001B03C3" w:rsidRDefault="00CF12A1" w:rsidP="009360A9">
            <w:pPr>
              <w:tabs>
                <w:tab w:val="left" w:pos="6663"/>
              </w:tabs>
              <w:spacing w:line="0" w:lineRule="atLeast"/>
              <w:ind w:right="-142" w:firstLineChars="1700" w:firstLine="3060"/>
              <w:jc w:val="both"/>
              <w:rPr>
                <w:i/>
                <w:sz w:val="18"/>
              </w:rPr>
            </w:pPr>
            <w:r w:rsidRPr="001B03C3">
              <w:rPr>
                <w:i/>
                <w:sz w:val="18"/>
              </w:rPr>
              <w:t>(in BLOCK letters)</w:t>
            </w:r>
          </w:p>
          <w:p w:rsidR="00CF12A1" w:rsidRPr="001B03C3" w:rsidRDefault="00CF12A1" w:rsidP="009360A9">
            <w:pPr>
              <w:tabs>
                <w:tab w:val="left" w:pos="6663"/>
              </w:tabs>
              <w:spacing w:line="0" w:lineRule="atLeast"/>
              <w:ind w:right="-142"/>
              <w:jc w:val="both"/>
            </w:pPr>
          </w:p>
          <w:p w:rsidR="00CF12A1" w:rsidRPr="001B03C3" w:rsidRDefault="00CF12A1" w:rsidP="009360A9">
            <w:pPr>
              <w:tabs>
                <w:tab w:val="left" w:pos="6663"/>
              </w:tabs>
              <w:spacing w:line="0" w:lineRule="atLeast"/>
              <w:ind w:right="-142"/>
              <w:jc w:val="both"/>
            </w:pPr>
            <w:r w:rsidRPr="001B03C3">
              <w:t>Student No.  :  ________________________________   Contact Tel. No.  : _______________________________</w:t>
            </w:r>
          </w:p>
          <w:p w:rsidR="009360A9" w:rsidRPr="001B03C3" w:rsidRDefault="009360A9" w:rsidP="009360A9">
            <w:pPr>
              <w:tabs>
                <w:tab w:val="left" w:pos="6663"/>
              </w:tabs>
              <w:spacing w:line="0" w:lineRule="atLeast"/>
              <w:ind w:right="-142"/>
              <w:jc w:val="both"/>
            </w:pPr>
          </w:p>
          <w:p w:rsidR="003377E4" w:rsidRPr="001B03C3" w:rsidRDefault="003377E4" w:rsidP="009360A9">
            <w:pPr>
              <w:tabs>
                <w:tab w:val="left" w:pos="6663"/>
              </w:tabs>
              <w:spacing w:line="0" w:lineRule="atLeast"/>
              <w:ind w:right="-142"/>
              <w:jc w:val="both"/>
            </w:pPr>
          </w:p>
          <w:p w:rsidR="00CF12A1" w:rsidRPr="001B03C3" w:rsidRDefault="00CF12A1" w:rsidP="00CF12A1">
            <w:pPr>
              <w:tabs>
                <w:tab w:val="left" w:pos="6350"/>
              </w:tabs>
              <w:spacing w:line="0" w:lineRule="atLeast"/>
              <w:ind w:right="-142"/>
              <w:jc w:val="both"/>
            </w:pPr>
            <w:r w:rsidRPr="001B03C3">
              <w:t>Current Major programme (1</w:t>
            </w:r>
            <w:r w:rsidRPr="001B03C3">
              <w:rPr>
                <w:vertAlign w:val="superscript"/>
              </w:rPr>
              <w:t>st</w:t>
            </w:r>
            <w:r w:rsidRPr="001B03C3">
              <w:t xml:space="preserve"> Major)  :  ___________________________________________________________</w:t>
            </w:r>
          </w:p>
          <w:p w:rsidR="009360A9" w:rsidRPr="001B03C3" w:rsidRDefault="009360A9" w:rsidP="00CF12A1">
            <w:pPr>
              <w:tabs>
                <w:tab w:val="left" w:pos="6350"/>
              </w:tabs>
              <w:spacing w:line="0" w:lineRule="atLeast"/>
              <w:ind w:right="-142"/>
              <w:jc w:val="both"/>
            </w:pPr>
          </w:p>
          <w:p w:rsidR="003377E4" w:rsidRPr="001B03C3" w:rsidRDefault="003377E4" w:rsidP="00CF12A1">
            <w:pPr>
              <w:tabs>
                <w:tab w:val="left" w:pos="6350"/>
              </w:tabs>
              <w:spacing w:line="0" w:lineRule="atLeast"/>
              <w:ind w:right="-142"/>
              <w:jc w:val="both"/>
            </w:pPr>
          </w:p>
          <w:p w:rsidR="00175D8B" w:rsidRPr="001B03C3" w:rsidRDefault="00CF12A1" w:rsidP="006A1412">
            <w:pPr>
              <w:tabs>
                <w:tab w:val="left" w:pos="6663"/>
              </w:tabs>
              <w:spacing w:line="0" w:lineRule="atLeast"/>
              <w:ind w:right="-142"/>
              <w:jc w:val="both"/>
            </w:pPr>
            <w:r w:rsidRPr="001B03C3">
              <w:rPr>
                <w:rFonts w:hint="eastAsia"/>
                <w:lang w:val="fr-FR"/>
              </w:rPr>
              <w:t xml:space="preserve">Current </w:t>
            </w:r>
            <w:r w:rsidRPr="001B03C3">
              <w:rPr>
                <w:lang w:val="fr-FR"/>
              </w:rPr>
              <w:t>Cumulative G.P.A</w:t>
            </w:r>
            <w:r w:rsidR="009360A9" w:rsidRPr="001B03C3">
              <w:rPr>
                <w:lang w:val="fr-FR"/>
              </w:rPr>
              <w:t xml:space="preserve">.  </w:t>
            </w:r>
            <w:r w:rsidR="009360A9" w:rsidRPr="001B03C3">
              <w:t xml:space="preserve">:  </w:t>
            </w:r>
            <w:r w:rsidRPr="001B03C3">
              <w:t xml:space="preserve"> ______________</w:t>
            </w:r>
            <w:r w:rsidR="006A1412" w:rsidRPr="001B03C3">
              <w:t>_________</w:t>
            </w:r>
            <w:r w:rsidRPr="001B03C3">
              <w:t xml:space="preserve">_ </w:t>
            </w:r>
            <w:r w:rsidR="003D7026" w:rsidRPr="001B03C3">
              <w:t>Admit Year</w:t>
            </w:r>
            <w:r w:rsidR="006A1412" w:rsidRPr="001B03C3">
              <w:t xml:space="preserve"> : _______________________________</w:t>
            </w:r>
          </w:p>
          <w:p w:rsidR="00CF12A1" w:rsidRPr="001B03C3" w:rsidRDefault="00175D8B" w:rsidP="006A1412">
            <w:pPr>
              <w:tabs>
                <w:tab w:val="left" w:pos="6350"/>
              </w:tabs>
              <w:spacing w:line="0" w:lineRule="atLeast"/>
              <w:ind w:right="-142" w:firstLineChars="1750" w:firstLine="3150"/>
              <w:jc w:val="both"/>
              <w:rPr>
                <w:i/>
                <w:sz w:val="18"/>
              </w:rPr>
            </w:pPr>
            <w:r w:rsidRPr="001B03C3">
              <w:rPr>
                <w:i/>
                <w:sz w:val="18"/>
              </w:rPr>
              <w:t>(at least 3.0)</w:t>
            </w:r>
          </w:p>
        </w:tc>
      </w:tr>
      <w:tr w:rsidR="00392EA8" w:rsidRPr="001B03C3" w:rsidTr="00047EDA">
        <w:tc>
          <w:tcPr>
            <w:tcW w:w="9386" w:type="dxa"/>
            <w:shd w:val="clear" w:color="auto" w:fill="AEAAAA" w:themeFill="background2" w:themeFillShade="BF"/>
          </w:tcPr>
          <w:p w:rsidR="00392EA8" w:rsidRPr="001B03C3" w:rsidRDefault="00392EA8" w:rsidP="00445341">
            <w:pPr>
              <w:tabs>
                <w:tab w:val="left" w:pos="6663"/>
              </w:tabs>
              <w:spacing w:line="0" w:lineRule="atLeast"/>
              <w:ind w:right="-142"/>
              <w:jc w:val="both"/>
              <w:rPr>
                <w:b/>
              </w:rPr>
            </w:pPr>
            <w:r w:rsidRPr="001B03C3">
              <w:rPr>
                <w:b/>
              </w:rPr>
              <w:t>Part A2: Registering/ De-registering 2</w:t>
            </w:r>
            <w:r w:rsidRPr="001B03C3">
              <w:rPr>
                <w:b/>
                <w:vertAlign w:val="superscript"/>
              </w:rPr>
              <w:t>nd</w:t>
            </w:r>
            <w:r w:rsidRPr="001B03C3">
              <w:rPr>
                <w:b/>
              </w:rPr>
              <w:t xml:space="preserve"> Major Programme</w:t>
            </w:r>
          </w:p>
        </w:tc>
      </w:tr>
      <w:tr w:rsidR="00CF12A1" w:rsidRPr="001B03C3" w:rsidTr="00CF12A1">
        <w:tc>
          <w:tcPr>
            <w:tcW w:w="9386" w:type="dxa"/>
          </w:tcPr>
          <w:p w:rsidR="00175D8B" w:rsidRPr="001B03C3" w:rsidRDefault="00EA7755" w:rsidP="00EA7755">
            <w:pPr>
              <w:tabs>
                <w:tab w:val="left" w:pos="6663"/>
              </w:tabs>
              <w:spacing w:line="0" w:lineRule="atLeast"/>
              <w:ind w:right="-142"/>
              <w:jc w:val="both"/>
              <w:rPr>
                <w:i/>
                <w:sz w:val="18"/>
              </w:rPr>
            </w:pPr>
            <w:r w:rsidRPr="001B03C3">
              <w:rPr>
                <w:i/>
                <w:sz w:val="18"/>
              </w:rPr>
              <w:t xml:space="preserve">*   </w:t>
            </w:r>
            <w:r w:rsidR="00175D8B" w:rsidRPr="001B03C3">
              <w:rPr>
                <w:i/>
                <w:sz w:val="18"/>
              </w:rPr>
              <w:t>Please delete as appropriate</w:t>
            </w:r>
          </w:p>
          <w:p w:rsidR="00175D8B" w:rsidRPr="001B03C3" w:rsidRDefault="00175D8B" w:rsidP="00175D8B">
            <w:pPr>
              <w:tabs>
                <w:tab w:val="left" w:pos="6663"/>
              </w:tabs>
              <w:spacing w:line="0" w:lineRule="atLeast"/>
              <w:ind w:right="-142"/>
              <w:jc w:val="both"/>
              <w:rPr>
                <w:i/>
                <w:sz w:val="18"/>
              </w:rPr>
            </w:pPr>
            <w:r w:rsidRPr="001B03C3">
              <w:rPr>
                <w:i/>
                <w:sz w:val="18"/>
              </w:rPr>
              <w:t>#</w:t>
            </w:r>
            <w:r w:rsidR="00EA7755" w:rsidRPr="001B03C3">
              <w:rPr>
                <w:i/>
                <w:sz w:val="18"/>
              </w:rPr>
              <w:t xml:space="preserve">   </w:t>
            </w:r>
            <w:r w:rsidR="00B60EC8" w:rsidRPr="001B03C3">
              <w:rPr>
                <w:i/>
                <w:sz w:val="18"/>
              </w:rPr>
              <w:t>BBA s</w:t>
            </w:r>
            <w:r w:rsidRPr="001B03C3">
              <w:rPr>
                <w:i/>
                <w:sz w:val="18"/>
              </w:rPr>
              <w:t xml:space="preserve">tudents </w:t>
            </w:r>
            <w:r w:rsidR="00B60EC8" w:rsidRPr="001B03C3">
              <w:rPr>
                <w:i/>
                <w:sz w:val="18"/>
              </w:rPr>
              <w:t>should</w:t>
            </w:r>
            <w:r w:rsidRPr="001B03C3">
              <w:rPr>
                <w:i/>
                <w:sz w:val="18"/>
              </w:rPr>
              <w:t xml:space="preserve"> not </w:t>
            </w:r>
            <w:r w:rsidR="00B60EC8" w:rsidRPr="001B03C3">
              <w:rPr>
                <w:i/>
                <w:sz w:val="18"/>
              </w:rPr>
              <w:t xml:space="preserve">be </w:t>
            </w:r>
            <w:r w:rsidRPr="001B03C3">
              <w:rPr>
                <w:i/>
                <w:sz w:val="18"/>
              </w:rPr>
              <w:t>allowed to register for two Major(s)</w:t>
            </w:r>
            <w:r w:rsidR="00EA7755" w:rsidRPr="001B03C3">
              <w:rPr>
                <w:i/>
                <w:sz w:val="18"/>
              </w:rPr>
              <w:t xml:space="preserve"> under the same study programme</w:t>
            </w:r>
          </w:p>
          <w:p w:rsidR="003377E4" w:rsidRPr="001B03C3" w:rsidRDefault="003377E4" w:rsidP="00175D8B">
            <w:pPr>
              <w:tabs>
                <w:tab w:val="left" w:pos="6663"/>
              </w:tabs>
              <w:spacing w:line="0" w:lineRule="atLeast"/>
              <w:ind w:right="-142"/>
              <w:jc w:val="both"/>
              <w:rPr>
                <w:b/>
              </w:rPr>
            </w:pPr>
          </w:p>
          <w:p w:rsidR="00CF12A1" w:rsidRPr="001B03C3" w:rsidRDefault="00175D8B" w:rsidP="00175D8B">
            <w:pPr>
              <w:tabs>
                <w:tab w:val="left" w:pos="6663"/>
              </w:tabs>
              <w:spacing w:line="0" w:lineRule="atLeast"/>
              <w:ind w:right="-142"/>
              <w:jc w:val="both"/>
            </w:pPr>
            <w:r w:rsidRPr="001B03C3">
              <w:t>2</w:t>
            </w:r>
            <w:r w:rsidRPr="001B03C3">
              <w:rPr>
                <w:vertAlign w:val="superscript"/>
              </w:rPr>
              <w:t>nd</w:t>
            </w:r>
            <w:r w:rsidRPr="001B03C3">
              <w:t xml:space="preserve"> Major programme to be registered/de-registered*</w:t>
            </w:r>
            <w:r w:rsidR="009360A9" w:rsidRPr="001B03C3">
              <w:t xml:space="preserve"> </w:t>
            </w:r>
            <w:r w:rsidR="009360A9" w:rsidRPr="001B03C3">
              <w:rPr>
                <w:vertAlign w:val="superscript"/>
              </w:rPr>
              <w:t>#</w:t>
            </w:r>
            <w:r w:rsidR="009360A9" w:rsidRPr="001B03C3">
              <w:t xml:space="preserve"> </w:t>
            </w:r>
            <w:r w:rsidRPr="001B03C3">
              <w:t xml:space="preserve"> : _______________________________________________</w:t>
            </w:r>
          </w:p>
          <w:p w:rsidR="00175D8B" w:rsidRPr="001B03C3" w:rsidRDefault="00175D8B" w:rsidP="00175D8B">
            <w:pPr>
              <w:tabs>
                <w:tab w:val="left" w:pos="6663"/>
              </w:tabs>
              <w:spacing w:line="0" w:lineRule="atLeast"/>
              <w:ind w:right="-142"/>
              <w:jc w:val="both"/>
            </w:pPr>
          </w:p>
          <w:p w:rsidR="00FB2BC7" w:rsidRPr="001B03C3" w:rsidRDefault="00FB2BC7" w:rsidP="00FB2BC7">
            <w:pPr>
              <w:tabs>
                <w:tab w:val="left" w:pos="6663"/>
              </w:tabs>
              <w:spacing w:line="0" w:lineRule="atLeast"/>
              <w:ind w:right="-142"/>
              <w:jc w:val="both"/>
              <w:rPr>
                <w:i/>
                <w:sz w:val="18"/>
              </w:rPr>
            </w:pPr>
            <w:r w:rsidRPr="001B03C3">
              <w:rPr>
                <w:i/>
              </w:rPr>
              <w:t xml:space="preserve">□  </w:t>
            </w:r>
            <w:r w:rsidRPr="001B03C3">
              <w:rPr>
                <w:i/>
                <w:sz w:val="18"/>
              </w:rPr>
              <w:sym w:font="Wingdings 2" w:char="F050"/>
            </w:r>
            <w:r w:rsidRPr="001B03C3">
              <w:rPr>
                <w:i/>
                <w:sz w:val="18"/>
              </w:rPr>
              <w:t xml:space="preserve"> as appropriate</w:t>
            </w:r>
          </w:p>
          <w:p w:rsidR="006A1412" w:rsidRPr="001B03C3" w:rsidRDefault="006A1412" w:rsidP="00FB2BC7">
            <w:pPr>
              <w:tabs>
                <w:tab w:val="left" w:pos="6663"/>
              </w:tabs>
              <w:spacing w:line="0" w:lineRule="atLeast"/>
              <w:ind w:right="-142"/>
              <w:jc w:val="both"/>
              <w:rPr>
                <w:i/>
                <w:sz w:val="18"/>
              </w:rPr>
            </w:pPr>
          </w:p>
          <w:p w:rsidR="00BA5225" w:rsidRPr="001B03C3" w:rsidRDefault="003377E4" w:rsidP="003377E4">
            <w:pPr>
              <w:tabs>
                <w:tab w:val="left" w:pos="360"/>
              </w:tabs>
              <w:snapToGrid w:val="0"/>
              <w:ind w:left="360" w:hangingChars="180" w:hanging="360"/>
              <w:jc w:val="both"/>
            </w:pPr>
            <w:r w:rsidRPr="001B03C3">
              <w:rPr>
                <w:noProof/>
                <w:lang w:eastAsia="zh-CN"/>
              </w:rPr>
              <mc:AlternateContent>
                <mc:Choice Requires="wps">
                  <w:drawing>
                    <wp:anchor distT="0" distB="0" distL="114300" distR="114300" simplePos="0" relativeHeight="251665408" behindDoc="0" locked="0" layoutInCell="1" allowOverlap="1" wp14:anchorId="6B80FB64" wp14:editId="4E39234A">
                      <wp:simplePos x="0" y="0"/>
                      <wp:positionH relativeFrom="column">
                        <wp:posOffset>8255</wp:posOffset>
                      </wp:positionH>
                      <wp:positionV relativeFrom="paragraph">
                        <wp:posOffset>47625</wp:posOffset>
                      </wp:positionV>
                      <wp:extent cx="90000" cy="91440"/>
                      <wp:effectExtent l="0" t="0" r="24765" b="22860"/>
                      <wp:wrapNone/>
                      <wp:docPr id="2" name="Rectangle 2"/>
                      <wp:cNvGraphicFramePr/>
                      <a:graphic xmlns:a="http://schemas.openxmlformats.org/drawingml/2006/main">
                        <a:graphicData uri="http://schemas.microsoft.com/office/word/2010/wordprocessingShape">
                          <wps:wsp>
                            <wps:cNvSpPr/>
                            <wps:spPr>
                              <a:xfrm>
                                <a:off x="0" y="0"/>
                                <a:ext cx="9000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377E4" w:rsidRDefault="003377E4" w:rsidP="003377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0FB64" id="Rectangle 2" o:spid="_x0000_s1026" style="position:absolute;left:0;text-align:left;margin-left:.65pt;margin-top:3.75pt;width:7.1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" filled="f" strokecolor="black [3213]" strokeweight="1pt">
                      <v:textbox>
                        <w:txbxContent>
                          <w:p w:rsidR="003377E4" w:rsidRDefault="003377E4" w:rsidP="003377E4">
                            <w:pPr>
                              <w:jc w:val="center"/>
                            </w:pPr>
                          </w:p>
                        </w:txbxContent>
                      </v:textbox>
                    </v:rect>
                  </w:pict>
                </mc:Fallback>
              </mc:AlternateContent>
            </w:r>
            <w:r w:rsidRPr="001B03C3">
              <w:tab/>
              <w:t>I acknowledge that</w:t>
            </w:r>
            <w:r w:rsidR="00BA5225" w:rsidRPr="001B03C3">
              <w:t>:</w:t>
            </w:r>
          </w:p>
          <w:p w:rsidR="00BA5225" w:rsidRPr="001B03C3" w:rsidRDefault="003377E4" w:rsidP="00BA5225">
            <w:pPr>
              <w:pStyle w:val="ListParagraph"/>
              <w:numPr>
                <w:ilvl w:val="0"/>
                <w:numId w:val="7"/>
              </w:numPr>
              <w:snapToGrid w:val="0"/>
              <w:ind w:leftChars="0" w:left="884"/>
              <w:jc w:val="both"/>
            </w:pPr>
            <w:r w:rsidRPr="001B03C3">
              <w:t xml:space="preserve">the successful registration for double Majors may need to study for </w:t>
            </w:r>
            <w:r w:rsidRPr="001B03C3">
              <w:rPr>
                <w:b/>
                <w:u w:val="single"/>
              </w:rPr>
              <w:t>more than 4 years</w:t>
            </w:r>
            <w:r w:rsidRPr="001B03C3">
              <w:t xml:space="preserve"> in order to fulfill the requirements for attaining double Majors</w:t>
            </w:r>
            <w:r w:rsidR="00BA5225" w:rsidRPr="001B03C3">
              <w:t>; and</w:t>
            </w:r>
          </w:p>
          <w:p w:rsidR="006A1412" w:rsidRPr="001B03C3" w:rsidRDefault="006A1412" w:rsidP="00BA5225">
            <w:pPr>
              <w:pStyle w:val="ListParagraph"/>
              <w:numPr>
                <w:ilvl w:val="0"/>
                <w:numId w:val="7"/>
              </w:numPr>
              <w:snapToGrid w:val="0"/>
              <w:ind w:leftChars="0" w:left="884"/>
              <w:jc w:val="both"/>
            </w:pPr>
            <w:r w:rsidRPr="001B03C3">
              <w:t>a student is required to fulfil all the requirements for graduation within the maximum study period, viz. fourteen terms (twelve terms for a student admitted to Year 2 and ten terms for a student admitted to Year 3) from his/her first registration. Summer terms are not included in the maximum period of study; and</w:t>
            </w:r>
          </w:p>
          <w:p w:rsidR="003377E4" w:rsidRPr="001B03C3" w:rsidRDefault="00BA5225" w:rsidP="00BA5225">
            <w:pPr>
              <w:pStyle w:val="ListParagraph"/>
              <w:numPr>
                <w:ilvl w:val="0"/>
                <w:numId w:val="7"/>
              </w:numPr>
              <w:snapToGrid w:val="0"/>
              <w:ind w:leftChars="0" w:left="884"/>
              <w:jc w:val="both"/>
            </w:pPr>
            <w:r w:rsidRPr="001B03C3">
              <w:t>i</w:t>
            </w:r>
            <w:r w:rsidR="00EA74CA" w:rsidRPr="001B03C3">
              <w:t xml:space="preserve">n addition to the academic adviser of the current Major, I am required to </w:t>
            </w:r>
            <w:r w:rsidR="00EA74CA" w:rsidRPr="001B03C3">
              <w:rPr>
                <w:b/>
                <w:u w:val="single"/>
              </w:rPr>
              <w:t>meet the academic adviser of the 2</w:t>
            </w:r>
            <w:r w:rsidR="00EA74CA" w:rsidRPr="001B03C3">
              <w:rPr>
                <w:b/>
                <w:u w:val="single"/>
                <w:vertAlign w:val="superscript"/>
              </w:rPr>
              <w:t>nd</w:t>
            </w:r>
            <w:r w:rsidR="00EA74CA" w:rsidRPr="001B03C3">
              <w:rPr>
                <w:b/>
                <w:u w:val="single"/>
              </w:rPr>
              <w:t xml:space="preserve"> Major</w:t>
            </w:r>
            <w:r w:rsidR="00EA74CA" w:rsidRPr="001B03C3">
              <w:t xml:space="preserve"> at least once a term.</w:t>
            </w:r>
          </w:p>
          <w:p w:rsidR="003377E4" w:rsidRPr="001B03C3" w:rsidRDefault="003377E4" w:rsidP="00647A74">
            <w:pPr>
              <w:snapToGrid w:val="0"/>
              <w:jc w:val="both"/>
            </w:pPr>
          </w:p>
          <w:p w:rsidR="00392EA8" w:rsidRPr="001B03C3" w:rsidRDefault="00392EA8" w:rsidP="00392EA8">
            <w:pPr>
              <w:tabs>
                <w:tab w:val="left" w:pos="6663"/>
              </w:tabs>
              <w:spacing w:line="0" w:lineRule="atLeast"/>
              <w:jc w:val="both"/>
              <w:rPr>
                <w:b/>
              </w:rPr>
            </w:pPr>
          </w:p>
          <w:p w:rsidR="006A1412" w:rsidRPr="001B03C3" w:rsidRDefault="006A1412" w:rsidP="00392EA8">
            <w:pPr>
              <w:tabs>
                <w:tab w:val="left" w:pos="6663"/>
              </w:tabs>
              <w:spacing w:line="0" w:lineRule="atLeast"/>
              <w:jc w:val="both"/>
              <w:rPr>
                <w:b/>
              </w:rPr>
            </w:pPr>
          </w:p>
          <w:p w:rsidR="00392EA8" w:rsidRPr="001B03C3" w:rsidRDefault="00392EA8" w:rsidP="00392EA8">
            <w:pPr>
              <w:snapToGrid w:val="0"/>
              <w:spacing w:line="0" w:lineRule="atLeast"/>
              <w:ind w:right="-720"/>
              <w:jc w:val="both"/>
              <w:rPr>
                <w:sz w:val="10"/>
                <w:szCs w:val="10"/>
                <w:u w:val="single"/>
              </w:rPr>
            </w:pPr>
            <w:r w:rsidRPr="001B03C3">
              <w:rPr>
                <w:sz w:val="10"/>
                <w:szCs w:val="10"/>
              </w:rPr>
              <w:tab/>
            </w:r>
            <w:r w:rsidRPr="001B03C3">
              <w:rPr>
                <w:sz w:val="10"/>
                <w:szCs w:val="10"/>
                <w:u w:val="single"/>
              </w:rPr>
              <w:tab/>
            </w:r>
            <w:r w:rsidRPr="001B03C3">
              <w:rPr>
                <w:sz w:val="10"/>
                <w:szCs w:val="10"/>
                <w:u w:val="single"/>
              </w:rPr>
              <w:tab/>
            </w:r>
            <w:r w:rsidRPr="001B03C3">
              <w:rPr>
                <w:sz w:val="10"/>
                <w:szCs w:val="10"/>
                <w:u w:val="single"/>
              </w:rPr>
              <w:tab/>
            </w:r>
            <w:r w:rsidRPr="001B03C3">
              <w:rPr>
                <w:sz w:val="10"/>
                <w:szCs w:val="10"/>
                <w:u w:val="single"/>
              </w:rPr>
              <w:tab/>
            </w:r>
            <w:r w:rsidRPr="001B03C3">
              <w:rPr>
                <w:sz w:val="10"/>
                <w:szCs w:val="10"/>
                <w:u w:val="single"/>
              </w:rPr>
              <w:tab/>
            </w:r>
            <w:r w:rsidRPr="001B03C3">
              <w:rPr>
                <w:sz w:val="10"/>
                <w:szCs w:val="10"/>
                <w:u w:val="single"/>
              </w:rPr>
              <w:tab/>
            </w:r>
            <w:r w:rsidRPr="001B03C3">
              <w:rPr>
                <w:sz w:val="10"/>
                <w:szCs w:val="10"/>
              </w:rPr>
              <w:tab/>
            </w:r>
            <w:r w:rsidRPr="001B03C3">
              <w:rPr>
                <w:sz w:val="10"/>
                <w:szCs w:val="10"/>
                <w:u w:val="single"/>
              </w:rPr>
              <w:tab/>
            </w:r>
            <w:r w:rsidRPr="001B03C3">
              <w:rPr>
                <w:sz w:val="10"/>
                <w:szCs w:val="10"/>
                <w:u w:val="single"/>
              </w:rPr>
              <w:tab/>
            </w:r>
            <w:r w:rsidRPr="001B03C3">
              <w:rPr>
                <w:sz w:val="10"/>
                <w:szCs w:val="10"/>
                <w:u w:val="single"/>
              </w:rPr>
              <w:tab/>
            </w:r>
            <w:r w:rsidRPr="001B03C3">
              <w:rPr>
                <w:sz w:val="10"/>
                <w:szCs w:val="10"/>
                <w:u w:val="single"/>
              </w:rPr>
              <w:tab/>
            </w:r>
          </w:p>
          <w:p w:rsidR="00E85D7E" w:rsidRPr="001B03C3" w:rsidRDefault="00965C44" w:rsidP="002C2476">
            <w:pPr>
              <w:tabs>
                <w:tab w:val="left" w:pos="6663"/>
              </w:tabs>
              <w:spacing w:line="0" w:lineRule="atLeast"/>
              <w:ind w:right="-142" w:firstLineChars="850" w:firstLine="1872"/>
              <w:jc w:val="both"/>
              <w:rPr>
                <w:b/>
                <w:sz w:val="22"/>
              </w:rPr>
            </w:pPr>
            <w:r w:rsidRPr="001B03C3">
              <w:rPr>
                <w:b/>
                <w:sz w:val="22"/>
              </w:rPr>
              <w:t>Applicant’s Signature                                                      Date</w:t>
            </w:r>
          </w:p>
        </w:tc>
      </w:tr>
      <w:tr w:rsidR="00392EA8" w:rsidRPr="001B03C3" w:rsidTr="00FA6BCD">
        <w:tc>
          <w:tcPr>
            <w:tcW w:w="9386" w:type="dxa"/>
            <w:shd w:val="clear" w:color="auto" w:fill="AEAAAA" w:themeFill="background2" w:themeFillShade="BF"/>
          </w:tcPr>
          <w:p w:rsidR="00392EA8" w:rsidRPr="001B03C3" w:rsidRDefault="00FA6BCD" w:rsidP="00965C44">
            <w:pPr>
              <w:tabs>
                <w:tab w:val="left" w:pos="6663"/>
              </w:tabs>
              <w:spacing w:line="0" w:lineRule="atLeast"/>
              <w:jc w:val="both"/>
              <w:rPr>
                <w:b/>
              </w:rPr>
            </w:pPr>
            <w:r w:rsidRPr="001B03C3">
              <w:rPr>
                <w:b/>
              </w:rPr>
              <w:lastRenderedPageBreak/>
              <w:t>Part B1: Confirmation</w:t>
            </w:r>
            <w:r w:rsidRPr="001B03C3">
              <w:rPr>
                <w:rFonts w:hint="eastAsia"/>
                <w:b/>
              </w:rPr>
              <w:t xml:space="preserve"> </w:t>
            </w:r>
            <w:r w:rsidRPr="001B03C3">
              <w:rPr>
                <w:b/>
              </w:rPr>
              <w:t>by</w:t>
            </w:r>
            <w:r w:rsidRPr="001B03C3">
              <w:rPr>
                <w:rFonts w:hint="eastAsia"/>
                <w:b/>
              </w:rPr>
              <w:t xml:space="preserve"> </w:t>
            </w:r>
            <w:r w:rsidRPr="001B03C3">
              <w:rPr>
                <w:b/>
              </w:rPr>
              <w:t xml:space="preserve">the Department of </w:t>
            </w:r>
            <w:r w:rsidRPr="001B03C3">
              <w:rPr>
                <w:b/>
                <w:u w:val="single"/>
              </w:rPr>
              <w:t>CURRENT</w:t>
            </w:r>
            <w:r w:rsidRPr="001B03C3">
              <w:rPr>
                <w:b/>
              </w:rPr>
              <w:t xml:space="preserve"> Major Programme </w:t>
            </w:r>
          </w:p>
        </w:tc>
      </w:tr>
      <w:tr w:rsidR="003377E4" w:rsidRPr="001B03C3" w:rsidTr="00CF12A1">
        <w:tc>
          <w:tcPr>
            <w:tcW w:w="9386" w:type="dxa"/>
          </w:tcPr>
          <w:p w:rsidR="00EA7755" w:rsidRPr="001B03C3" w:rsidRDefault="00674043" w:rsidP="00425D76">
            <w:pPr>
              <w:tabs>
                <w:tab w:val="left" w:pos="6663"/>
              </w:tabs>
              <w:spacing w:line="0" w:lineRule="atLeast"/>
              <w:ind w:right="-142"/>
              <w:jc w:val="both"/>
              <w:rPr>
                <w:i/>
                <w:sz w:val="18"/>
              </w:rPr>
            </w:pPr>
            <w:r w:rsidRPr="001B03C3">
              <w:rPr>
                <w:i/>
                <w:sz w:val="18"/>
              </w:rPr>
              <w:t>*   Please delete as appropriate</w:t>
            </w:r>
            <w:r w:rsidR="009947C1" w:rsidRPr="001B03C3">
              <w:rPr>
                <w:i/>
                <w:sz w:val="18"/>
              </w:rPr>
              <w:t xml:space="preserve">; </w:t>
            </w:r>
            <w:r w:rsidR="00425D76" w:rsidRPr="001B03C3">
              <w:rPr>
                <w:i/>
              </w:rPr>
              <w:t xml:space="preserve">□  </w:t>
            </w:r>
            <w:r w:rsidR="00425D76" w:rsidRPr="001B03C3">
              <w:rPr>
                <w:i/>
                <w:sz w:val="18"/>
              </w:rPr>
              <w:sym w:font="Wingdings 2" w:char="F050"/>
            </w:r>
            <w:r w:rsidR="00425D76" w:rsidRPr="001B03C3">
              <w:rPr>
                <w:i/>
                <w:sz w:val="18"/>
              </w:rPr>
              <w:t xml:space="preserve"> as appropriate</w:t>
            </w:r>
            <w:r w:rsidR="00BA2749" w:rsidRPr="001B03C3">
              <w:rPr>
                <w:i/>
                <w:sz w:val="18"/>
              </w:rPr>
              <w:t xml:space="preserve"> </w:t>
            </w:r>
          </w:p>
          <w:p w:rsidR="00647A74" w:rsidRPr="001B03C3" w:rsidRDefault="00647A74" w:rsidP="00965C44">
            <w:pPr>
              <w:tabs>
                <w:tab w:val="left" w:pos="6663"/>
              </w:tabs>
              <w:spacing w:line="0" w:lineRule="atLeast"/>
              <w:jc w:val="both"/>
              <w:rPr>
                <w:b/>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
              <w:gridCol w:w="3117"/>
              <w:gridCol w:w="5447"/>
            </w:tblGrid>
            <w:tr w:rsidR="000C1EF2" w:rsidRPr="001B03C3" w:rsidTr="000C1EF2">
              <w:trPr>
                <w:trHeight w:val="194"/>
              </w:trPr>
              <w:tc>
                <w:tcPr>
                  <w:tcW w:w="596" w:type="dxa"/>
                </w:tcPr>
                <w:p w:rsidR="000C1EF2" w:rsidRPr="001B03C3" w:rsidRDefault="000C1EF2" w:rsidP="000C1EF2">
                  <w:pPr>
                    <w:tabs>
                      <w:tab w:val="left" w:pos="6663"/>
                    </w:tabs>
                    <w:spacing w:line="0" w:lineRule="atLeast"/>
                    <w:rPr>
                      <w:b/>
                    </w:rPr>
                  </w:pPr>
                  <w:r w:rsidRPr="001B03C3">
                    <w:rPr>
                      <w:rFonts w:hint="eastAsia"/>
                    </w:rPr>
                    <w:t>I</w:t>
                  </w:r>
                </w:p>
              </w:tc>
              <w:tc>
                <w:tcPr>
                  <w:tcW w:w="3117" w:type="dxa"/>
                </w:tcPr>
                <w:p w:rsidR="000C1EF2" w:rsidRPr="001B03C3" w:rsidRDefault="000C1EF2" w:rsidP="000C1EF2">
                  <w:pPr>
                    <w:tabs>
                      <w:tab w:val="left" w:pos="6663"/>
                    </w:tabs>
                    <w:spacing w:line="0" w:lineRule="atLeast"/>
                    <w:rPr>
                      <w:b/>
                    </w:rPr>
                  </w:pPr>
                  <w:r w:rsidRPr="001B03C3">
                    <w:rPr>
                      <w:rFonts w:hint="eastAsia"/>
                    </w:rPr>
                    <w:sym w:font="Wingdings 2" w:char="F0A3"/>
                  </w:r>
                  <w:r w:rsidRPr="001B03C3">
                    <w:t xml:space="preserve">  </w:t>
                  </w:r>
                  <w:r w:rsidRPr="001B03C3">
                    <w:rPr>
                      <w:rFonts w:hint="eastAsia"/>
                      <w:b/>
                    </w:rPr>
                    <w:t>approve</w:t>
                  </w:r>
                  <w:r w:rsidRPr="001B03C3">
                    <w:rPr>
                      <w:b/>
                    </w:rPr>
                    <w:t xml:space="preserve"> / </w:t>
                  </w:r>
                  <w:r w:rsidRPr="001B03C3">
                    <w:rPr>
                      <w:rFonts w:hint="eastAsia"/>
                    </w:rPr>
                    <w:sym w:font="Wingdings 2" w:char="F0A3"/>
                  </w:r>
                  <w:r w:rsidRPr="001B03C3">
                    <w:t xml:space="preserve">  </w:t>
                  </w:r>
                  <w:r w:rsidRPr="001B03C3">
                    <w:rPr>
                      <w:b/>
                    </w:rPr>
                    <w:t xml:space="preserve">do NOT </w:t>
                  </w:r>
                  <w:r w:rsidRPr="001B03C3">
                    <w:rPr>
                      <w:rFonts w:hint="eastAsia"/>
                      <w:b/>
                    </w:rPr>
                    <w:t>approve</w:t>
                  </w:r>
                </w:p>
              </w:tc>
              <w:tc>
                <w:tcPr>
                  <w:tcW w:w="5447" w:type="dxa"/>
                </w:tcPr>
                <w:p w:rsidR="000C1EF2" w:rsidRPr="001B03C3" w:rsidRDefault="000C1EF2" w:rsidP="000C1EF2">
                  <w:pPr>
                    <w:tabs>
                      <w:tab w:val="left" w:pos="6663"/>
                    </w:tabs>
                    <w:spacing w:line="0" w:lineRule="atLeast"/>
                    <w:rPr>
                      <w:b/>
                    </w:rPr>
                  </w:pPr>
                  <w:r w:rsidRPr="001B03C3">
                    <w:rPr>
                      <w:rFonts w:hint="eastAsia"/>
                    </w:rPr>
                    <w:t xml:space="preserve">the above-named student </w:t>
                  </w:r>
                  <w:r w:rsidRPr="001B03C3">
                    <w:t>to register/de-register</w:t>
                  </w:r>
                  <w:r w:rsidR="00674043" w:rsidRPr="001B03C3">
                    <w:t>*</w:t>
                  </w:r>
                  <w:r w:rsidRPr="001B03C3">
                    <w:t xml:space="preserve"> for 2</w:t>
                  </w:r>
                  <w:r w:rsidRPr="001B03C3">
                    <w:rPr>
                      <w:vertAlign w:val="superscript"/>
                    </w:rPr>
                    <w:t>nd</w:t>
                  </w:r>
                  <w:r w:rsidRPr="001B03C3">
                    <w:t xml:space="preserve"> Major.</w:t>
                  </w:r>
                </w:p>
              </w:tc>
            </w:tr>
          </w:tbl>
          <w:p w:rsidR="00434EA9" w:rsidRPr="001B03C3" w:rsidRDefault="00434EA9" w:rsidP="00965C44">
            <w:pPr>
              <w:tabs>
                <w:tab w:val="left" w:pos="6663"/>
              </w:tabs>
              <w:spacing w:line="0" w:lineRule="atLeast"/>
              <w:jc w:val="both"/>
              <w:rPr>
                <w:b/>
              </w:rPr>
            </w:pPr>
          </w:p>
          <w:p w:rsidR="001F7171" w:rsidRPr="001B03C3" w:rsidRDefault="001F7171" w:rsidP="00965C44">
            <w:pPr>
              <w:tabs>
                <w:tab w:val="left" w:pos="6663"/>
              </w:tabs>
              <w:spacing w:line="0" w:lineRule="atLeast"/>
              <w:jc w:val="both"/>
              <w:rPr>
                <w:b/>
              </w:rPr>
            </w:pPr>
          </w:p>
          <w:p w:rsidR="00965C44" w:rsidRPr="001B03C3" w:rsidRDefault="00965C44" w:rsidP="00965C44">
            <w:pPr>
              <w:snapToGrid w:val="0"/>
              <w:spacing w:line="0" w:lineRule="atLeast"/>
              <w:ind w:right="-720"/>
              <w:jc w:val="both"/>
              <w:rPr>
                <w:sz w:val="10"/>
                <w:szCs w:val="10"/>
                <w:u w:val="single"/>
              </w:rPr>
            </w:pPr>
            <w:r w:rsidRPr="001B03C3">
              <w:rPr>
                <w:sz w:val="10"/>
                <w:szCs w:val="10"/>
              </w:rPr>
              <w:tab/>
            </w:r>
            <w:r w:rsidRPr="001B03C3">
              <w:rPr>
                <w:sz w:val="10"/>
                <w:szCs w:val="10"/>
                <w:u w:val="single"/>
              </w:rPr>
              <w:tab/>
            </w:r>
            <w:r w:rsidRPr="001B03C3">
              <w:rPr>
                <w:sz w:val="10"/>
                <w:szCs w:val="10"/>
                <w:u w:val="single"/>
              </w:rPr>
              <w:tab/>
            </w:r>
            <w:r w:rsidRPr="001B03C3">
              <w:rPr>
                <w:sz w:val="10"/>
                <w:szCs w:val="10"/>
                <w:u w:val="single"/>
              </w:rPr>
              <w:tab/>
            </w:r>
            <w:r w:rsidRPr="001B03C3">
              <w:rPr>
                <w:sz w:val="10"/>
                <w:szCs w:val="10"/>
                <w:u w:val="single"/>
              </w:rPr>
              <w:tab/>
            </w:r>
            <w:r w:rsidRPr="001B03C3">
              <w:rPr>
                <w:sz w:val="10"/>
                <w:szCs w:val="10"/>
                <w:u w:val="single"/>
              </w:rPr>
              <w:tab/>
            </w:r>
            <w:r w:rsidRPr="001B03C3">
              <w:rPr>
                <w:sz w:val="10"/>
                <w:szCs w:val="10"/>
                <w:u w:val="single"/>
              </w:rPr>
              <w:tab/>
            </w:r>
            <w:r w:rsidRPr="001B03C3">
              <w:rPr>
                <w:sz w:val="10"/>
                <w:szCs w:val="10"/>
              </w:rPr>
              <w:tab/>
            </w:r>
            <w:r w:rsidRPr="001B03C3">
              <w:rPr>
                <w:sz w:val="10"/>
                <w:szCs w:val="10"/>
                <w:u w:val="single"/>
              </w:rPr>
              <w:tab/>
            </w:r>
            <w:r w:rsidRPr="001B03C3">
              <w:rPr>
                <w:sz w:val="10"/>
                <w:szCs w:val="10"/>
                <w:u w:val="single"/>
              </w:rPr>
              <w:tab/>
            </w:r>
            <w:r w:rsidRPr="001B03C3">
              <w:rPr>
                <w:sz w:val="10"/>
                <w:szCs w:val="10"/>
                <w:u w:val="single"/>
              </w:rPr>
              <w:tab/>
            </w:r>
            <w:r w:rsidRPr="001B03C3">
              <w:rPr>
                <w:sz w:val="10"/>
                <w:szCs w:val="10"/>
                <w:u w:val="single"/>
              </w:rPr>
              <w:tab/>
            </w:r>
          </w:p>
          <w:p w:rsidR="00965C44" w:rsidRPr="001B03C3" w:rsidRDefault="00965C44" w:rsidP="00C42A5C">
            <w:pPr>
              <w:tabs>
                <w:tab w:val="left" w:pos="6930"/>
              </w:tabs>
              <w:snapToGrid w:val="0"/>
              <w:spacing w:line="0" w:lineRule="atLeast"/>
              <w:ind w:left="593" w:right="-720" w:firstLineChars="350" w:firstLine="631"/>
              <w:jc w:val="both"/>
              <w:rPr>
                <w:b/>
                <w:sz w:val="22"/>
              </w:rPr>
            </w:pPr>
            <w:r w:rsidRPr="001B03C3">
              <w:rPr>
                <w:b/>
                <w:sz w:val="18"/>
                <w:szCs w:val="18"/>
              </w:rPr>
              <w:t>Head of Department/Programme Director</w:t>
            </w:r>
            <w:r w:rsidR="005A38E3" w:rsidRPr="001B03C3">
              <w:rPr>
                <w:b/>
                <w:sz w:val="18"/>
                <w:szCs w:val="18"/>
              </w:rPr>
              <w:t>^</w:t>
            </w:r>
            <w:r w:rsidRPr="001B03C3">
              <w:rPr>
                <w:b/>
                <w:sz w:val="22"/>
              </w:rPr>
              <w:tab/>
            </w:r>
            <w:r w:rsidRPr="001B03C3">
              <w:rPr>
                <w:b/>
              </w:rPr>
              <w:t>Date</w:t>
            </w:r>
          </w:p>
          <w:p w:rsidR="005A38E3" w:rsidRPr="001B03C3" w:rsidRDefault="00965C44" w:rsidP="00C42A5C">
            <w:pPr>
              <w:snapToGrid w:val="0"/>
              <w:spacing w:line="0" w:lineRule="atLeast"/>
              <w:ind w:left="737" w:right="4178"/>
              <w:jc w:val="center"/>
              <w:rPr>
                <w:b/>
                <w:sz w:val="18"/>
                <w:szCs w:val="18"/>
              </w:rPr>
            </w:pPr>
            <w:r w:rsidRPr="001B03C3">
              <w:rPr>
                <w:b/>
                <w:sz w:val="18"/>
                <w:szCs w:val="18"/>
              </w:rPr>
              <w:t>of Current Major Programme</w:t>
            </w:r>
          </w:p>
          <w:p w:rsidR="003D7026" w:rsidRPr="001B03C3" w:rsidRDefault="005A38E3" w:rsidP="00392EA8">
            <w:pPr>
              <w:tabs>
                <w:tab w:val="left" w:pos="2690"/>
              </w:tabs>
              <w:snapToGrid w:val="0"/>
              <w:spacing w:line="0" w:lineRule="atLeast"/>
              <w:ind w:left="907" w:right="-720" w:hanging="907"/>
              <w:jc w:val="both"/>
              <w:rPr>
                <w:sz w:val="12"/>
                <w:szCs w:val="12"/>
              </w:rPr>
            </w:pPr>
            <w:r w:rsidRPr="001B03C3">
              <w:rPr>
                <w:rFonts w:hint="eastAsia"/>
                <w:sz w:val="12"/>
                <w:szCs w:val="12"/>
              </w:rPr>
              <w:t>^</w:t>
            </w:r>
            <w:r w:rsidRPr="001B03C3">
              <w:rPr>
                <w:i/>
                <w:sz w:val="16"/>
                <w:szCs w:val="16"/>
                <w:vertAlign w:val="superscript"/>
              </w:rPr>
              <w:t xml:space="preserve">  </w:t>
            </w:r>
            <w:r w:rsidRPr="001B03C3">
              <w:rPr>
                <w:rFonts w:hint="eastAsia"/>
                <w:i/>
                <w:sz w:val="16"/>
                <w:szCs w:val="16"/>
              </w:rPr>
              <w:t>for students whose Major programme has not been allocated</w:t>
            </w:r>
          </w:p>
        </w:tc>
      </w:tr>
      <w:tr w:rsidR="00FA6BCD" w:rsidRPr="001B03C3" w:rsidTr="00FA6BCD">
        <w:tc>
          <w:tcPr>
            <w:tcW w:w="9386" w:type="dxa"/>
            <w:shd w:val="clear" w:color="auto" w:fill="AEAAAA" w:themeFill="background2" w:themeFillShade="BF"/>
          </w:tcPr>
          <w:p w:rsidR="00FA6BCD" w:rsidRPr="001B03C3" w:rsidRDefault="00FA6BCD" w:rsidP="00314AA6">
            <w:pPr>
              <w:tabs>
                <w:tab w:val="left" w:pos="6663"/>
              </w:tabs>
              <w:spacing w:line="0" w:lineRule="atLeast"/>
              <w:jc w:val="both"/>
              <w:rPr>
                <w:b/>
              </w:rPr>
            </w:pPr>
            <w:r w:rsidRPr="001B03C3">
              <w:rPr>
                <w:b/>
              </w:rPr>
              <w:t>Part B2: Confirmation</w:t>
            </w:r>
            <w:r w:rsidRPr="001B03C3">
              <w:rPr>
                <w:rFonts w:hint="eastAsia"/>
                <w:b/>
              </w:rPr>
              <w:t xml:space="preserve"> </w:t>
            </w:r>
            <w:r w:rsidRPr="001B03C3">
              <w:rPr>
                <w:b/>
              </w:rPr>
              <w:t>by</w:t>
            </w:r>
            <w:r w:rsidRPr="001B03C3">
              <w:rPr>
                <w:rFonts w:hint="eastAsia"/>
                <w:b/>
              </w:rPr>
              <w:t xml:space="preserve"> </w:t>
            </w:r>
            <w:r w:rsidRPr="001B03C3">
              <w:rPr>
                <w:b/>
              </w:rPr>
              <w:t xml:space="preserve">the Department of the </w:t>
            </w:r>
            <w:r w:rsidRPr="001B03C3">
              <w:rPr>
                <w:b/>
                <w:u w:val="single"/>
              </w:rPr>
              <w:t>2</w:t>
            </w:r>
            <w:r w:rsidRPr="001B03C3">
              <w:rPr>
                <w:b/>
                <w:u w:val="single"/>
                <w:vertAlign w:val="superscript"/>
              </w:rPr>
              <w:t>nd</w:t>
            </w:r>
            <w:r w:rsidRPr="001B03C3">
              <w:rPr>
                <w:b/>
              </w:rPr>
              <w:t xml:space="preserve"> Major Programme</w:t>
            </w:r>
          </w:p>
        </w:tc>
      </w:tr>
      <w:tr w:rsidR="00314AA6" w:rsidRPr="001B03C3" w:rsidTr="00CF12A1">
        <w:tc>
          <w:tcPr>
            <w:tcW w:w="9386" w:type="dxa"/>
          </w:tcPr>
          <w:p w:rsidR="00425D76" w:rsidRPr="001B03C3" w:rsidRDefault="00674043" w:rsidP="00425D76">
            <w:pPr>
              <w:tabs>
                <w:tab w:val="left" w:pos="6663"/>
              </w:tabs>
              <w:spacing w:line="0" w:lineRule="atLeast"/>
              <w:ind w:right="-142"/>
              <w:jc w:val="both"/>
              <w:rPr>
                <w:i/>
                <w:sz w:val="18"/>
              </w:rPr>
            </w:pPr>
            <w:r w:rsidRPr="001B03C3">
              <w:rPr>
                <w:i/>
                <w:sz w:val="18"/>
              </w:rPr>
              <w:t>*   Please delete as appropriate</w:t>
            </w:r>
            <w:r w:rsidR="009947C1" w:rsidRPr="001B03C3">
              <w:rPr>
                <w:i/>
                <w:sz w:val="18"/>
              </w:rPr>
              <w:t xml:space="preserve">; </w:t>
            </w:r>
            <w:r w:rsidR="00425D76" w:rsidRPr="001B03C3">
              <w:rPr>
                <w:i/>
              </w:rPr>
              <w:t xml:space="preserve">□  </w:t>
            </w:r>
            <w:r w:rsidR="00425D76" w:rsidRPr="001B03C3">
              <w:rPr>
                <w:i/>
                <w:sz w:val="18"/>
              </w:rPr>
              <w:sym w:font="Wingdings 2" w:char="F050"/>
            </w:r>
            <w:r w:rsidR="00425D76" w:rsidRPr="001B03C3">
              <w:rPr>
                <w:i/>
                <w:sz w:val="18"/>
              </w:rPr>
              <w:t xml:space="preserve"> as appropriate</w:t>
            </w:r>
          </w:p>
          <w:p w:rsidR="00390ACD" w:rsidRPr="001B03C3" w:rsidRDefault="008F6A00" w:rsidP="00E9517A">
            <w:pPr>
              <w:tabs>
                <w:tab w:val="left" w:pos="6663"/>
              </w:tabs>
              <w:ind w:leftChars="16" w:left="32"/>
              <w:jc w:val="both"/>
              <w:rPr>
                <w:b/>
              </w:rPr>
            </w:pPr>
            <w:r w:rsidRPr="001B03C3">
              <w:rPr>
                <w:rFonts w:hint="eastAsia"/>
              </w:rPr>
              <w:sym w:font="Wingdings 2" w:char="F0A3"/>
            </w:r>
            <w:r w:rsidRPr="001B03C3">
              <w:t xml:space="preserve">  </w:t>
            </w:r>
            <w:r w:rsidR="00C455C9" w:rsidRPr="001B03C3">
              <w:rPr>
                <w:rFonts w:hint="eastAsia"/>
              </w:rPr>
              <w:t>I</w:t>
            </w:r>
            <w:r w:rsidRPr="001B03C3">
              <w:t xml:space="preserve"> </w:t>
            </w:r>
            <w:r w:rsidR="00392EA8" w:rsidRPr="001B03C3">
              <w:rPr>
                <w:rFonts w:hint="eastAsia"/>
                <w:b/>
              </w:rPr>
              <w:t>do NOT</w:t>
            </w:r>
            <w:r w:rsidR="005D5419" w:rsidRPr="001B03C3">
              <w:rPr>
                <w:rFonts w:hint="eastAsia"/>
                <w:b/>
              </w:rPr>
              <w:t xml:space="preserve"> approve</w:t>
            </w:r>
            <w:r w:rsidR="00C455C9" w:rsidRPr="001B03C3">
              <w:rPr>
                <w:rFonts w:hint="eastAsia"/>
                <w:b/>
              </w:rPr>
              <w:t xml:space="preserve"> </w:t>
            </w:r>
            <w:r w:rsidR="00C455C9" w:rsidRPr="001B03C3">
              <w:rPr>
                <w:rFonts w:hint="eastAsia"/>
              </w:rPr>
              <w:t>the</w:t>
            </w:r>
            <w:r w:rsidR="00390ACD" w:rsidRPr="001B03C3">
              <w:t xml:space="preserve"> above-named student to register/de-register</w:t>
            </w:r>
            <w:r w:rsidR="00674043" w:rsidRPr="001B03C3">
              <w:t>*</w:t>
            </w:r>
            <w:r w:rsidR="00390ACD" w:rsidRPr="001B03C3">
              <w:t xml:space="preserve"> for 2</w:t>
            </w:r>
            <w:r w:rsidR="00390ACD" w:rsidRPr="001B03C3">
              <w:rPr>
                <w:vertAlign w:val="superscript"/>
              </w:rPr>
              <w:t>nd</w:t>
            </w:r>
            <w:r w:rsidR="00390ACD" w:rsidRPr="001B03C3">
              <w:t xml:space="preserve"> Major.</w:t>
            </w:r>
          </w:p>
          <w:p w:rsidR="00425D76" w:rsidRPr="001B03C3" w:rsidRDefault="008F6A00" w:rsidP="00BB3922">
            <w:pPr>
              <w:ind w:leftChars="16" w:left="314" w:right="-70" w:hangingChars="141" w:hanging="282"/>
              <w:jc w:val="both"/>
            </w:pPr>
            <w:r w:rsidRPr="001B03C3">
              <w:rPr>
                <w:rFonts w:hint="eastAsia"/>
              </w:rPr>
              <w:sym w:font="Wingdings 2" w:char="F0A3"/>
            </w:r>
            <w:r w:rsidRPr="001B03C3">
              <w:t xml:space="preserve">  </w:t>
            </w:r>
            <w:r w:rsidR="00425D76" w:rsidRPr="001B03C3">
              <w:rPr>
                <w:rFonts w:hint="eastAsia"/>
              </w:rPr>
              <w:t>I</w:t>
            </w:r>
            <w:r w:rsidR="00425D76" w:rsidRPr="001B03C3">
              <w:t xml:space="preserve"> </w:t>
            </w:r>
            <w:r w:rsidR="005D5419" w:rsidRPr="001B03C3">
              <w:rPr>
                <w:rFonts w:hint="eastAsia"/>
                <w:b/>
              </w:rPr>
              <w:t>approve</w:t>
            </w:r>
            <w:r w:rsidR="00425D76" w:rsidRPr="001B03C3">
              <w:rPr>
                <w:rFonts w:hint="eastAsia"/>
                <w:b/>
              </w:rPr>
              <w:t xml:space="preserve"> </w:t>
            </w:r>
            <w:r w:rsidR="00425D76" w:rsidRPr="001B03C3">
              <w:rPr>
                <w:rFonts w:hint="eastAsia"/>
              </w:rPr>
              <w:t xml:space="preserve">the </w:t>
            </w:r>
            <w:r w:rsidR="00390ACD" w:rsidRPr="001B03C3">
              <w:t>above-named student to register/de-register</w:t>
            </w:r>
            <w:r w:rsidR="00BB3922" w:rsidRPr="001B03C3">
              <w:t>*</w:t>
            </w:r>
            <w:r w:rsidR="00390ACD" w:rsidRPr="001B03C3">
              <w:t xml:space="preserve"> for 2</w:t>
            </w:r>
            <w:r w:rsidR="00390ACD" w:rsidRPr="001B03C3">
              <w:rPr>
                <w:vertAlign w:val="superscript"/>
              </w:rPr>
              <w:t>nd</w:t>
            </w:r>
            <w:r w:rsidR="00390ACD" w:rsidRPr="001B03C3">
              <w:t xml:space="preserve"> Major</w:t>
            </w:r>
            <w:r w:rsidR="00434EA9" w:rsidRPr="001B03C3">
              <w:rPr>
                <w:rFonts w:hint="eastAsia"/>
              </w:rPr>
              <w:t>. D</w:t>
            </w:r>
            <w:r w:rsidR="00434EA9" w:rsidRPr="001B03C3">
              <w:t>etails of his/her studies are as follows:</w:t>
            </w:r>
          </w:p>
          <w:p w:rsidR="00A623FE" w:rsidRPr="001B03C3" w:rsidRDefault="00A623FE" w:rsidP="00390ACD">
            <w:pPr>
              <w:tabs>
                <w:tab w:val="left" w:pos="6663"/>
              </w:tabs>
              <w:spacing w:line="0" w:lineRule="atLeast"/>
              <w:ind w:leftChars="158" w:left="316"/>
              <w:jc w:val="both"/>
              <w:rPr>
                <w:b/>
                <w:sz w:val="6"/>
              </w:rPr>
            </w:pPr>
          </w:p>
          <w:tbl>
            <w:tblPr>
              <w:tblStyle w:val="TableGrid"/>
              <w:tblW w:w="0" w:type="auto"/>
              <w:tblLook w:val="04A0" w:firstRow="1" w:lastRow="0" w:firstColumn="1" w:lastColumn="0" w:noHBand="0" w:noVBand="1"/>
            </w:tblPr>
            <w:tblGrid>
              <w:gridCol w:w="316"/>
              <w:gridCol w:w="1658"/>
              <w:gridCol w:w="4809"/>
              <w:gridCol w:w="1416"/>
              <w:gridCol w:w="881"/>
            </w:tblGrid>
            <w:tr w:rsidR="00390ACD" w:rsidRPr="001B03C3" w:rsidTr="001F7171">
              <w:tc>
                <w:tcPr>
                  <w:tcW w:w="9080" w:type="dxa"/>
                  <w:gridSpan w:val="5"/>
                  <w:tcBorders>
                    <w:top w:val="thinThickSmallGap" w:sz="24" w:space="0" w:color="auto"/>
                    <w:left w:val="thinThickSmallGap" w:sz="24" w:space="0" w:color="auto"/>
                    <w:right w:val="thinThickSmallGap" w:sz="24" w:space="0" w:color="auto"/>
                  </w:tcBorders>
                </w:tcPr>
                <w:p w:rsidR="00390ACD" w:rsidRPr="001B03C3" w:rsidRDefault="00390ACD" w:rsidP="00D24E49">
                  <w:pPr>
                    <w:tabs>
                      <w:tab w:val="left" w:pos="6663"/>
                    </w:tabs>
                    <w:spacing w:line="0" w:lineRule="atLeast"/>
                    <w:jc w:val="center"/>
                    <w:rPr>
                      <w:b/>
                      <w:sz w:val="18"/>
                      <w:szCs w:val="18"/>
                    </w:rPr>
                  </w:pPr>
                  <w:r w:rsidRPr="001B03C3">
                    <w:rPr>
                      <w:b/>
                      <w:sz w:val="18"/>
                      <w:szCs w:val="18"/>
                    </w:rPr>
                    <w:t xml:space="preserve">To be completed by Department of the </w:t>
                  </w:r>
                  <w:r w:rsidRPr="001B03C3">
                    <w:rPr>
                      <w:b/>
                      <w:sz w:val="18"/>
                      <w:szCs w:val="18"/>
                      <w:bdr w:val="single" w:sz="4" w:space="0" w:color="auto"/>
                    </w:rPr>
                    <w:t>2</w:t>
                  </w:r>
                  <w:r w:rsidRPr="001B03C3">
                    <w:rPr>
                      <w:b/>
                      <w:sz w:val="18"/>
                      <w:szCs w:val="18"/>
                      <w:bdr w:val="single" w:sz="4" w:space="0" w:color="auto"/>
                      <w:vertAlign w:val="superscript"/>
                    </w:rPr>
                    <w:t>nd</w:t>
                  </w:r>
                  <w:r w:rsidRPr="001B03C3">
                    <w:rPr>
                      <w:b/>
                      <w:sz w:val="18"/>
                      <w:szCs w:val="18"/>
                    </w:rPr>
                    <w:t xml:space="preserve"> Major Programme</w:t>
                  </w:r>
                </w:p>
              </w:tc>
            </w:tr>
            <w:tr w:rsidR="00966C83" w:rsidRPr="001B03C3" w:rsidTr="00E9517A">
              <w:trPr>
                <w:trHeight w:val="357"/>
              </w:trPr>
              <w:tc>
                <w:tcPr>
                  <w:tcW w:w="9080" w:type="dxa"/>
                  <w:gridSpan w:val="5"/>
                  <w:tcBorders>
                    <w:left w:val="thinThickSmallGap" w:sz="24" w:space="0" w:color="auto"/>
                    <w:right w:val="thinThickSmallGap" w:sz="24" w:space="0" w:color="auto"/>
                  </w:tcBorders>
                </w:tcPr>
                <w:p w:rsidR="00966C83" w:rsidRPr="001B03C3" w:rsidRDefault="00966C83" w:rsidP="00E9517A">
                  <w:pPr>
                    <w:tabs>
                      <w:tab w:val="left" w:pos="6663"/>
                    </w:tabs>
                    <w:spacing w:before="120" w:line="0" w:lineRule="atLeast"/>
                    <w:ind w:right="-142"/>
                    <w:jc w:val="both"/>
                    <w:rPr>
                      <w:sz w:val="18"/>
                      <w:szCs w:val="18"/>
                    </w:rPr>
                  </w:pPr>
                  <w:r w:rsidRPr="001B03C3">
                    <w:rPr>
                      <w:sz w:val="18"/>
                      <w:szCs w:val="18"/>
                    </w:rPr>
                    <w:t>Academic adviser of the 2</w:t>
                  </w:r>
                  <w:r w:rsidRPr="001B03C3">
                    <w:rPr>
                      <w:sz w:val="18"/>
                      <w:szCs w:val="18"/>
                      <w:vertAlign w:val="superscript"/>
                    </w:rPr>
                    <w:t>nd</w:t>
                  </w:r>
                  <w:r w:rsidRPr="001B03C3">
                    <w:rPr>
                      <w:sz w:val="18"/>
                      <w:szCs w:val="18"/>
                    </w:rPr>
                    <w:t xml:space="preserve"> Major  : _______________________________________________</w:t>
                  </w:r>
                </w:p>
              </w:tc>
            </w:tr>
            <w:tr w:rsidR="00390ACD" w:rsidRPr="001B03C3" w:rsidTr="001F7171">
              <w:tc>
                <w:tcPr>
                  <w:tcW w:w="9080" w:type="dxa"/>
                  <w:gridSpan w:val="5"/>
                  <w:tcBorders>
                    <w:left w:val="thinThickSmallGap" w:sz="24" w:space="0" w:color="auto"/>
                    <w:right w:val="thinThickSmallGap" w:sz="24" w:space="0" w:color="auto"/>
                  </w:tcBorders>
                </w:tcPr>
                <w:p w:rsidR="00390ACD" w:rsidRPr="001B03C3" w:rsidRDefault="00390ACD" w:rsidP="00C455C9">
                  <w:pPr>
                    <w:tabs>
                      <w:tab w:val="left" w:pos="6663"/>
                    </w:tabs>
                    <w:spacing w:line="0" w:lineRule="atLeast"/>
                    <w:jc w:val="both"/>
                    <w:rPr>
                      <w:b/>
                      <w:sz w:val="18"/>
                      <w:szCs w:val="18"/>
                    </w:rPr>
                  </w:pPr>
                  <w:r w:rsidRPr="001B03C3">
                    <w:rPr>
                      <w:b/>
                      <w:sz w:val="18"/>
                      <w:szCs w:val="18"/>
                    </w:rPr>
                    <w:t xml:space="preserve">Courses </w:t>
                  </w:r>
                  <w:r w:rsidR="002E236B" w:rsidRPr="001B03C3">
                    <w:rPr>
                      <w:b/>
                      <w:sz w:val="18"/>
                      <w:szCs w:val="18"/>
                    </w:rPr>
                    <w:t>to be double counted</w:t>
                  </w:r>
                </w:p>
                <w:p w:rsidR="00D905F9" w:rsidRPr="001B03C3" w:rsidRDefault="00D905F9" w:rsidP="00C455C9">
                  <w:pPr>
                    <w:tabs>
                      <w:tab w:val="left" w:pos="6663"/>
                    </w:tabs>
                    <w:spacing w:line="0" w:lineRule="atLeast"/>
                    <w:jc w:val="both"/>
                    <w:rPr>
                      <w:sz w:val="18"/>
                      <w:szCs w:val="18"/>
                      <w:bdr w:val="single" w:sz="4" w:space="0" w:color="auto"/>
                    </w:rPr>
                  </w:pPr>
                  <w:r w:rsidRPr="001B03C3">
                    <w:rPr>
                      <w:sz w:val="18"/>
                      <w:szCs w:val="18"/>
                      <w:bdr w:val="single" w:sz="4" w:space="0" w:color="auto"/>
                    </w:rPr>
                    <w:t>Notes:</w:t>
                  </w:r>
                </w:p>
                <w:p w:rsidR="00772BE8" w:rsidRPr="001B03C3" w:rsidRDefault="00772BE8" w:rsidP="00BB3922">
                  <w:pPr>
                    <w:pStyle w:val="ListParagraph"/>
                    <w:numPr>
                      <w:ilvl w:val="0"/>
                      <w:numId w:val="8"/>
                    </w:numPr>
                    <w:tabs>
                      <w:tab w:val="left" w:pos="6663"/>
                    </w:tabs>
                    <w:spacing w:line="0" w:lineRule="atLeast"/>
                    <w:ind w:leftChars="0" w:left="161" w:hanging="161"/>
                    <w:jc w:val="both"/>
                    <w:rPr>
                      <w:sz w:val="18"/>
                      <w:szCs w:val="18"/>
                    </w:rPr>
                  </w:pPr>
                  <w:r w:rsidRPr="001B03C3">
                    <w:rPr>
                      <w:sz w:val="18"/>
                      <w:szCs w:val="18"/>
                    </w:rPr>
                    <w:t xml:space="preserve">A student may use the credits assigned for free electives (normally 27 credits) in the curriculum of his/her </w:t>
                  </w:r>
                  <w:r w:rsidR="00A2718B" w:rsidRPr="001B03C3">
                    <w:rPr>
                      <w:sz w:val="18"/>
                      <w:szCs w:val="18"/>
                    </w:rPr>
                    <w:t xml:space="preserve">current </w:t>
                  </w:r>
                  <w:r w:rsidRPr="001B03C3">
                    <w:rPr>
                      <w:sz w:val="18"/>
                      <w:szCs w:val="18"/>
                    </w:rPr>
                    <w:t>Major to take courses leading to the 2</w:t>
                  </w:r>
                  <w:r w:rsidRPr="001B03C3">
                    <w:rPr>
                      <w:sz w:val="18"/>
                      <w:szCs w:val="18"/>
                      <w:vertAlign w:val="superscript"/>
                    </w:rPr>
                    <w:t>nd</w:t>
                  </w:r>
                  <w:r w:rsidRPr="001B03C3">
                    <w:rPr>
                      <w:sz w:val="18"/>
                      <w:szCs w:val="18"/>
                    </w:rPr>
                    <w:t xml:space="preserve"> Major</w:t>
                  </w:r>
                  <w:r w:rsidR="00EA56FD" w:rsidRPr="001B03C3">
                    <w:rPr>
                      <w:sz w:val="18"/>
                      <w:szCs w:val="18"/>
                    </w:rPr>
                    <w:t>.</w:t>
                  </w:r>
                </w:p>
                <w:p w:rsidR="00772BE8" w:rsidRPr="001B03C3" w:rsidRDefault="00390ACD" w:rsidP="00BB3922">
                  <w:pPr>
                    <w:pStyle w:val="ListParagraph"/>
                    <w:numPr>
                      <w:ilvl w:val="0"/>
                      <w:numId w:val="8"/>
                    </w:numPr>
                    <w:tabs>
                      <w:tab w:val="left" w:pos="6663"/>
                    </w:tabs>
                    <w:spacing w:line="0" w:lineRule="atLeast"/>
                    <w:ind w:leftChars="0" w:left="161" w:hanging="161"/>
                    <w:jc w:val="both"/>
                    <w:rPr>
                      <w:sz w:val="18"/>
                      <w:szCs w:val="18"/>
                    </w:rPr>
                  </w:pPr>
                  <w:r w:rsidRPr="001B03C3">
                    <w:rPr>
                      <w:sz w:val="18"/>
                      <w:szCs w:val="18"/>
                    </w:rPr>
                    <w:t xml:space="preserve">The maximum number of credits for double counting to fulfil two categories of requirements among </w:t>
                  </w:r>
                  <w:r w:rsidR="00D02BC0" w:rsidRPr="001B03C3">
                    <w:rPr>
                      <w:sz w:val="18"/>
                      <w:szCs w:val="18"/>
                    </w:rPr>
                    <w:t xml:space="preserve">First Major, Second </w:t>
                  </w:r>
                  <w:r w:rsidRPr="001B03C3">
                    <w:rPr>
                      <w:sz w:val="18"/>
                      <w:szCs w:val="18"/>
                    </w:rPr>
                    <w:t>Major, Core Curriculum Clu</w:t>
                  </w:r>
                  <w:r w:rsidR="00DD4FB2" w:rsidRPr="001B03C3">
                    <w:rPr>
                      <w:sz w:val="18"/>
                      <w:szCs w:val="18"/>
                    </w:rPr>
                    <w:t xml:space="preserve">ster and free electives, is </w:t>
                  </w:r>
                  <w:r w:rsidR="00DD4FB2" w:rsidRPr="001B03C3">
                    <w:rPr>
                      <w:b/>
                      <w:sz w:val="18"/>
                      <w:szCs w:val="18"/>
                      <w:u w:val="single"/>
                    </w:rPr>
                    <w:t>27</w:t>
                  </w:r>
                  <w:r w:rsidR="00DD4FB2" w:rsidRPr="001B03C3">
                    <w:rPr>
                      <w:sz w:val="18"/>
                      <w:szCs w:val="18"/>
                    </w:rPr>
                    <w:t>.</w:t>
                  </w:r>
                  <w:r w:rsidR="002E60DD" w:rsidRPr="001B03C3">
                    <w:rPr>
                      <w:sz w:val="18"/>
                      <w:szCs w:val="18"/>
                    </w:rPr>
                    <w:t xml:space="preserve"> </w:t>
                  </w:r>
                </w:p>
                <w:p w:rsidR="002E60DD" w:rsidRPr="001B03C3" w:rsidRDefault="00390ACD" w:rsidP="00BB3922">
                  <w:pPr>
                    <w:pStyle w:val="ListParagraph"/>
                    <w:numPr>
                      <w:ilvl w:val="0"/>
                      <w:numId w:val="8"/>
                    </w:numPr>
                    <w:tabs>
                      <w:tab w:val="left" w:pos="6663"/>
                    </w:tabs>
                    <w:spacing w:line="0" w:lineRule="atLeast"/>
                    <w:ind w:leftChars="0" w:left="161" w:hanging="161"/>
                    <w:jc w:val="both"/>
                    <w:rPr>
                      <w:sz w:val="18"/>
                      <w:szCs w:val="18"/>
                    </w:rPr>
                  </w:pPr>
                  <w:r w:rsidRPr="001B03C3">
                    <w:rPr>
                      <w:sz w:val="18"/>
                      <w:szCs w:val="18"/>
                    </w:rPr>
                    <w:t>Additional credits for double counting could be granted</w:t>
                  </w:r>
                  <w:r w:rsidR="002E236B" w:rsidRPr="001B03C3">
                    <w:rPr>
                      <w:sz w:val="18"/>
                      <w:szCs w:val="18"/>
                    </w:rPr>
                    <w:t xml:space="preserve"> on a case-by-case basis. </w:t>
                  </w:r>
                </w:p>
                <w:p w:rsidR="00BB3922" w:rsidRPr="001B03C3" w:rsidRDefault="00BB3922" w:rsidP="00BB3922">
                  <w:pPr>
                    <w:pStyle w:val="ListParagraph"/>
                    <w:numPr>
                      <w:ilvl w:val="0"/>
                      <w:numId w:val="8"/>
                    </w:numPr>
                    <w:tabs>
                      <w:tab w:val="left" w:pos="6663"/>
                    </w:tabs>
                    <w:spacing w:line="0" w:lineRule="atLeast"/>
                    <w:ind w:leftChars="0" w:left="161" w:hanging="161"/>
                    <w:jc w:val="both"/>
                    <w:rPr>
                      <w:sz w:val="18"/>
                      <w:szCs w:val="18"/>
                    </w:rPr>
                  </w:pPr>
                  <w:r w:rsidRPr="001B03C3">
                    <w:rPr>
                      <w:sz w:val="18"/>
                      <w:szCs w:val="18"/>
                    </w:rPr>
                    <w:t xml:space="preserve">Courses to be double counted shall be </w:t>
                  </w:r>
                  <w:r w:rsidRPr="001B03C3">
                    <w:rPr>
                      <w:b/>
                      <w:sz w:val="18"/>
                      <w:szCs w:val="18"/>
                    </w:rPr>
                    <w:t>taken</w:t>
                  </w:r>
                  <w:r w:rsidRPr="001B03C3">
                    <w:rPr>
                      <w:sz w:val="18"/>
                      <w:szCs w:val="18"/>
                    </w:rPr>
                    <w:t xml:space="preserve"> and </w:t>
                  </w:r>
                  <w:r w:rsidRPr="001B03C3">
                    <w:rPr>
                      <w:b/>
                      <w:sz w:val="18"/>
                      <w:szCs w:val="18"/>
                    </w:rPr>
                    <w:t>passed</w:t>
                  </w:r>
                  <w:r w:rsidRPr="001B03C3">
                    <w:rPr>
                      <w:sz w:val="18"/>
                      <w:szCs w:val="18"/>
                    </w:rPr>
                    <w:t xml:space="preserve"> at the time of submission of the application.</w:t>
                  </w:r>
                </w:p>
                <w:p w:rsidR="00390ACD" w:rsidRPr="001B03C3" w:rsidRDefault="002E236B" w:rsidP="00BB3922">
                  <w:pPr>
                    <w:pStyle w:val="ListParagraph"/>
                    <w:numPr>
                      <w:ilvl w:val="0"/>
                      <w:numId w:val="8"/>
                    </w:numPr>
                    <w:tabs>
                      <w:tab w:val="left" w:pos="6663"/>
                    </w:tabs>
                    <w:spacing w:line="0" w:lineRule="atLeast"/>
                    <w:ind w:leftChars="0" w:left="161" w:hanging="161"/>
                    <w:jc w:val="both"/>
                    <w:rPr>
                      <w:sz w:val="18"/>
                      <w:szCs w:val="18"/>
                    </w:rPr>
                  </w:pPr>
                  <w:r w:rsidRPr="001B03C3">
                    <w:rPr>
                      <w:sz w:val="18"/>
                      <w:szCs w:val="18"/>
                    </w:rPr>
                    <w:t xml:space="preserve">The number of courses to be double counted between Core Curriculum Cluster courses and each Major is limited to </w:t>
                  </w:r>
                  <w:r w:rsidRPr="001B03C3">
                    <w:rPr>
                      <w:b/>
                      <w:sz w:val="18"/>
                      <w:szCs w:val="18"/>
                      <w:u w:val="single"/>
                    </w:rPr>
                    <w:t>two</w:t>
                  </w:r>
                  <w:r w:rsidRPr="001B03C3">
                    <w:rPr>
                      <w:sz w:val="18"/>
                      <w:szCs w:val="18"/>
                    </w:rPr>
                    <w:t>.</w:t>
                  </w:r>
                </w:p>
                <w:p w:rsidR="00387076" w:rsidRPr="001B03C3" w:rsidRDefault="00387076" w:rsidP="00BB3922">
                  <w:pPr>
                    <w:pStyle w:val="ListParagraph"/>
                    <w:numPr>
                      <w:ilvl w:val="0"/>
                      <w:numId w:val="8"/>
                    </w:numPr>
                    <w:tabs>
                      <w:tab w:val="left" w:pos="6663"/>
                    </w:tabs>
                    <w:spacing w:line="0" w:lineRule="atLeast"/>
                    <w:ind w:leftChars="0" w:left="161" w:hanging="161"/>
                    <w:jc w:val="both"/>
                    <w:rPr>
                      <w:sz w:val="18"/>
                      <w:szCs w:val="18"/>
                    </w:rPr>
                  </w:pPr>
                  <w:r w:rsidRPr="001B03C3">
                    <w:rPr>
                      <w:sz w:val="18"/>
                      <w:szCs w:val="18"/>
                    </w:rPr>
                    <w:t xml:space="preserve">For BSocSc students allowed to register for two Majors in the BSocSc programme, they are allowed to double count the </w:t>
                  </w:r>
                  <w:r w:rsidR="00294CE8" w:rsidRPr="001B03C3">
                    <w:rPr>
                      <w:sz w:val="18"/>
                      <w:szCs w:val="18"/>
                    </w:rPr>
                    <w:t xml:space="preserve">12-credit </w:t>
                  </w:r>
                  <w:r w:rsidRPr="001B03C3">
                    <w:rPr>
                      <w:sz w:val="18"/>
                      <w:szCs w:val="18"/>
                    </w:rPr>
                    <w:t xml:space="preserve">foundation and </w:t>
                  </w:r>
                  <w:r w:rsidR="000E0C03" w:rsidRPr="001B03C3">
                    <w:rPr>
                      <w:sz w:val="18"/>
                      <w:szCs w:val="18"/>
                    </w:rPr>
                    <w:t>3-</w:t>
                  </w:r>
                  <w:r w:rsidR="00294CE8" w:rsidRPr="001B03C3">
                    <w:rPr>
                      <w:sz w:val="18"/>
                      <w:szCs w:val="18"/>
                    </w:rPr>
                    <w:t xml:space="preserve">credit </w:t>
                  </w:r>
                  <w:r w:rsidRPr="001B03C3">
                    <w:rPr>
                      <w:sz w:val="18"/>
                      <w:szCs w:val="18"/>
                    </w:rPr>
                    <w:t xml:space="preserve">capstone courses </w:t>
                  </w:r>
                  <w:r w:rsidR="00294CE8" w:rsidRPr="001B03C3">
                    <w:rPr>
                      <w:sz w:val="18"/>
                      <w:szCs w:val="18"/>
                    </w:rPr>
                    <w:t xml:space="preserve">(Junior Research Project) </w:t>
                  </w:r>
                  <w:r w:rsidRPr="001B03C3">
                    <w:rPr>
                      <w:sz w:val="18"/>
                      <w:szCs w:val="18"/>
                    </w:rPr>
                    <w:t>required for all students on the BSocSc programme and these are not counted in the maximum number of credits for double counting.</w:t>
                  </w:r>
                </w:p>
                <w:p w:rsidR="00D905F9" w:rsidRPr="001B03C3" w:rsidRDefault="00D905F9" w:rsidP="00BB3922">
                  <w:pPr>
                    <w:pStyle w:val="ListParagraph"/>
                    <w:numPr>
                      <w:ilvl w:val="0"/>
                      <w:numId w:val="8"/>
                    </w:numPr>
                    <w:tabs>
                      <w:tab w:val="left" w:pos="6663"/>
                    </w:tabs>
                    <w:spacing w:line="0" w:lineRule="atLeast"/>
                    <w:ind w:leftChars="0" w:left="161" w:hanging="161"/>
                    <w:jc w:val="both"/>
                    <w:rPr>
                      <w:sz w:val="18"/>
                      <w:szCs w:val="18"/>
                    </w:rPr>
                  </w:pPr>
                  <w:r w:rsidRPr="001B03C3">
                    <w:rPr>
                      <w:sz w:val="18"/>
                      <w:szCs w:val="18"/>
                    </w:rPr>
                    <w:t>If there are insufficient rows above, please write on a separate sheet to be attached to this application form.</w:t>
                  </w:r>
                </w:p>
                <w:p w:rsidR="00E00962" w:rsidRPr="001B03C3" w:rsidRDefault="00E00962" w:rsidP="00BB3922">
                  <w:pPr>
                    <w:pStyle w:val="ListParagraph"/>
                    <w:numPr>
                      <w:ilvl w:val="0"/>
                      <w:numId w:val="8"/>
                    </w:numPr>
                    <w:tabs>
                      <w:tab w:val="left" w:pos="6663"/>
                    </w:tabs>
                    <w:spacing w:line="0" w:lineRule="atLeast"/>
                    <w:ind w:leftChars="0" w:left="161" w:hanging="161"/>
                    <w:jc w:val="both"/>
                    <w:rPr>
                      <w:sz w:val="18"/>
                      <w:szCs w:val="18"/>
                    </w:rPr>
                  </w:pPr>
                  <w:r w:rsidRPr="001B03C3">
                    <w:rPr>
                      <w:sz w:val="18"/>
                      <w:szCs w:val="18"/>
                    </w:rPr>
                    <w:t xml:space="preserve">In case of </w:t>
                  </w:r>
                  <w:r w:rsidR="004618E5" w:rsidRPr="001B03C3">
                    <w:rPr>
                      <w:sz w:val="18"/>
                      <w:szCs w:val="18"/>
                    </w:rPr>
                    <w:t xml:space="preserve">any </w:t>
                  </w:r>
                  <w:r w:rsidRPr="001B03C3">
                    <w:rPr>
                      <w:sz w:val="18"/>
                      <w:szCs w:val="18"/>
                    </w:rPr>
                    <w:t>changes on the courses to be double counted, a separate application form shall be submitted.</w:t>
                  </w:r>
                </w:p>
              </w:tc>
            </w:tr>
            <w:tr w:rsidR="00BA2749" w:rsidRPr="001B03C3" w:rsidTr="00BA2749">
              <w:tc>
                <w:tcPr>
                  <w:tcW w:w="316" w:type="dxa"/>
                  <w:tcBorders>
                    <w:left w:val="thinThickSmallGap" w:sz="24" w:space="0" w:color="auto"/>
                  </w:tcBorders>
                  <w:shd w:val="clear" w:color="auto" w:fill="E7E6E6" w:themeFill="background2"/>
                </w:tcPr>
                <w:p w:rsidR="00BA2749" w:rsidRPr="001B03C3" w:rsidRDefault="00BA2749" w:rsidP="00DD4FB2">
                  <w:pPr>
                    <w:tabs>
                      <w:tab w:val="left" w:pos="6663"/>
                    </w:tabs>
                    <w:spacing w:line="0" w:lineRule="atLeast"/>
                    <w:jc w:val="both"/>
                    <w:rPr>
                      <w:sz w:val="18"/>
                      <w:szCs w:val="18"/>
                    </w:rPr>
                  </w:pPr>
                </w:p>
              </w:tc>
              <w:tc>
                <w:tcPr>
                  <w:tcW w:w="1658" w:type="dxa"/>
                  <w:shd w:val="clear" w:color="auto" w:fill="E7E6E6" w:themeFill="background2"/>
                </w:tcPr>
                <w:p w:rsidR="00BA2749" w:rsidRPr="001B03C3" w:rsidRDefault="00BA2749" w:rsidP="00693429">
                  <w:pPr>
                    <w:tabs>
                      <w:tab w:val="left" w:pos="6663"/>
                    </w:tabs>
                    <w:spacing w:line="0" w:lineRule="atLeast"/>
                    <w:jc w:val="center"/>
                    <w:rPr>
                      <w:sz w:val="18"/>
                      <w:szCs w:val="18"/>
                    </w:rPr>
                  </w:pPr>
                  <w:r w:rsidRPr="001B03C3">
                    <w:rPr>
                      <w:sz w:val="18"/>
                      <w:szCs w:val="18"/>
                    </w:rPr>
                    <w:t>Course Code</w:t>
                  </w:r>
                </w:p>
              </w:tc>
              <w:tc>
                <w:tcPr>
                  <w:tcW w:w="4809" w:type="dxa"/>
                  <w:shd w:val="clear" w:color="auto" w:fill="E7E6E6" w:themeFill="background2"/>
                </w:tcPr>
                <w:p w:rsidR="00BA2749" w:rsidRPr="001B03C3" w:rsidRDefault="00BA2749" w:rsidP="00693429">
                  <w:pPr>
                    <w:tabs>
                      <w:tab w:val="left" w:pos="6663"/>
                    </w:tabs>
                    <w:spacing w:line="0" w:lineRule="atLeast"/>
                    <w:jc w:val="center"/>
                    <w:rPr>
                      <w:sz w:val="18"/>
                      <w:szCs w:val="18"/>
                    </w:rPr>
                  </w:pPr>
                  <w:r w:rsidRPr="001B03C3">
                    <w:rPr>
                      <w:sz w:val="18"/>
                      <w:szCs w:val="18"/>
                    </w:rPr>
                    <w:t>Course Title</w:t>
                  </w:r>
                </w:p>
              </w:tc>
              <w:tc>
                <w:tcPr>
                  <w:tcW w:w="1416" w:type="dxa"/>
                  <w:shd w:val="clear" w:color="auto" w:fill="E7E6E6" w:themeFill="background2"/>
                </w:tcPr>
                <w:p w:rsidR="00BA2749" w:rsidRPr="001B03C3" w:rsidRDefault="00BA2749" w:rsidP="00693429">
                  <w:pPr>
                    <w:tabs>
                      <w:tab w:val="left" w:pos="6663"/>
                    </w:tabs>
                    <w:spacing w:line="0" w:lineRule="atLeast"/>
                    <w:jc w:val="center"/>
                    <w:rPr>
                      <w:sz w:val="18"/>
                      <w:szCs w:val="18"/>
                    </w:rPr>
                  </w:pPr>
                  <w:r w:rsidRPr="001B03C3">
                    <w:rPr>
                      <w:sz w:val="18"/>
                      <w:szCs w:val="18"/>
                    </w:rPr>
                    <w:t>Categories</w:t>
                  </w:r>
                </w:p>
                <w:p w:rsidR="00BA2749" w:rsidRPr="001B03C3" w:rsidRDefault="00BA2749" w:rsidP="00693429">
                  <w:pPr>
                    <w:tabs>
                      <w:tab w:val="left" w:pos="6663"/>
                    </w:tabs>
                    <w:spacing w:line="0" w:lineRule="atLeast"/>
                    <w:jc w:val="center"/>
                    <w:rPr>
                      <w:sz w:val="18"/>
                      <w:szCs w:val="18"/>
                    </w:rPr>
                  </w:pPr>
                  <w:r w:rsidRPr="001B03C3">
                    <w:rPr>
                      <w:sz w:val="18"/>
                      <w:szCs w:val="18"/>
                    </w:rPr>
                    <w:t xml:space="preserve">in </w:t>
                  </w:r>
                  <w:r w:rsidRPr="001B03C3">
                    <w:rPr>
                      <w:b/>
                      <w:sz w:val="18"/>
                      <w:szCs w:val="18"/>
                      <w:bdr w:val="single" w:sz="4" w:space="0" w:color="auto"/>
                    </w:rPr>
                    <w:t>1</w:t>
                  </w:r>
                  <w:r w:rsidRPr="001B03C3">
                    <w:rPr>
                      <w:b/>
                      <w:sz w:val="18"/>
                      <w:szCs w:val="18"/>
                      <w:bdr w:val="single" w:sz="4" w:space="0" w:color="auto"/>
                      <w:vertAlign w:val="superscript"/>
                    </w:rPr>
                    <w:t>st</w:t>
                  </w:r>
                  <w:r w:rsidRPr="001B03C3">
                    <w:rPr>
                      <w:sz w:val="18"/>
                      <w:szCs w:val="18"/>
                    </w:rPr>
                    <w:t xml:space="preserve"> Major</w:t>
                  </w:r>
                  <w:r w:rsidR="000E171D" w:rsidRPr="001B03C3">
                    <w:rPr>
                      <w:sz w:val="18"/>
                      <w:szCs w:val="18"/>
                    </w:rPr>
                    <w:t xml:space="preserve"> </w:t>
                  </w:r>
                  <w:r w:rsidR="000E171D" w:rsidRPr="001B03C3">
                    <w:rPr>
                      <w:sz w:val="18"/>
                      <w:szCs w:val="18"/>
                      <w:vertAlign w:val="superscript"/>
                    </w:rPr>
                    <w:t>#</w:t>
                  </w:r>
                </w:p>
              </w:tc>
              <w:tc>
                <w:tcPr>
                  <w:tcW w:w="881" w:type="dxa"/>
                  <w:tcBorders>
                    <w:right w:val="thinThickSmallGap" w:sz="24" w:space="0" w:color="auto"/>
                  </w:tcBorders>
                  <w:shd w:val="clear" w:color="auto" w:fill="E7E6E6" w:themeFill="background2"/>
                </w:tcPr>
                <w:p w:rsidR="00BA2749" w:rsidRPr="001B03C3" w:rsidRDefault="00BA2749" w:rsidP="00693429">
                  <w:pPr>
                    <w:tabs>
                      <w:tab w:val="left" w:pos="6663"/>
                    </w:tabs>
                    <w:spacing w:line="0" w:lineRule="atLeast"/>
                    <w:jc w:val="center"/>
                    <w:rPr>
                      <w:sz w:val="18"/>
                      <w:szCs w:val="18"/>
                    </w:rPr>
                  </w:pPr>
                  <w:r w:rsidRPr="001B03C3">
                    <w:rPr>
                      <w:sz w:val="18"/>
                      <w:szCs w:val="18"/>
                    </w:rPr>
                    <w:t>No. of Credits</w:t>
                  </w:r>
                </w:p>
              </w:tc>
            </w:tr>
            <w:tr w:rsidR="00BA2749" w:rsidRPr="001B03C3" w:rsidTr="00BA2749">
              <w:tc>
                <w:tcPr>
                  <w:tcW w:w="316" w:type="dxa"/>
                  <w:tcBorders>
                    <w:left w:val="thinThickSmallGap" w:sz="24" w:space="0" w:color="auto"/>
                  </w:tcBorders>
                </w:tcPr>
                <w:p w:rsidR="00BA2749" w:rsidRPr="001B03C3" w:rsidRDefault="00BA2749" w:rsidP="00C455C9">
                  <w:pPr>
                    <w:tabs>
                      <w:tab w:val="left" w:pos="6663"/>
                    </w:tabs>
                    <w:spacing w:line="0" w:lineRule="atLeast"/>
                    <w:jc w:val="both"/>
                    <w:rPr>
                      <w:sz w:val="18"/>
                      <w:szCs w:val="18"/>
                    </w:rPr>
                  </w:pPr>
                  <w:r w:rsidRPr="001B03C3">
                    <w:rPr>
                      <w:sz w:val="18"/>
                      <w:szCs w:val="18"/>
                    </w:rPr>
                    <w:t>1</w:t>
                  </w:r>
                </w:p>
              </w:tc>
              <w:tc>
                <w:tcPr>
                  <w:tcW w:w="1658" w:type="dxa"/>
                </w:tcPr>
                <w:p w:rsidR="00BA2749" w:rsidRPr="001B03C3" w:rsidRDefault="00BA2749" w:rsidP="00697D5D">
                  <w:pPr>
                    <w:tabs>
                      <w:tab w:val="left" w:pos="6663"/>
                    </w:tabs>
                    <w:spacing w:line="360" w:lineRule="auto"/>
                    <w:jc w:val="both"/>
                    <w:rPr>
                      <w:sz w:val="18"/>
                      <w:szCs w:val="18"/>
                    </w:rPr>
                  </w:pPr>
                </w:p>
              </w:tc>
              <w:tc>
                <w:tcPr>
                  <w:tcW w:w="4809" w:type="dxa"/>
                </w:tcPr>
                <w:p w:rsidR="00BA2749" w:rsidRPr="001B03C3" w:rsidRDefault="00BA2749" w:rsidP="00C455C9">
                  <w:pPr>
                    <w:tabs>
                      <w:tab w:val="left" w:pos="6663"/>
                    </w:tabs>
                    <w:spacing w:line="0" w:lineRule="atLeast"/>
                    <w:jc w:val="both"/>
                    <w:rPr>
                      <w:sz w:val="18"/>
                      <w:szCs w:val="18"/>
                    </w:rPr>
                  </w:pPr>
                </w:p>
              </w:tc>
              <w:tc>
                <w:tcPr>
                  <w:tcW w:w="1416" w:type="dxa"/>
                </w:tcPr>
                <w:p w:rsidR="00BA2749" w:rsidRPr="001B03C3" w:rsidRDefault="00BA2749" w:rsidP="00BA2749">
                  <w:pPr>
                    <w:tabs>
                      <w:tab w:val="left" w:pos="6663"/>
                    </w:tabs>
                    <w:spacing w:line="0" w:lineRule="atLeast"/>
                    <w:jc w:val="both"/>
                    <w:rPr>
                      <w:sz w:val="18"/>
                      <w:szCs w:val="18"/>
                    </w:rPr>
                  </w:pPr>
                </w:p>
              </w:tc>
              <w:tc>
                <w:tcPr>
                  <w:tcW w:w="881" w:type="dxa"/>
                  <w:tcBorders>
                    <w:right w:val="thinThickSmallGap" w:sz="24" w:space="0" w:color="auto"/>
                  </w:tcBorders>
                </w:tcPr>
                <w:p w:rsidR="00BA2749" w:rsidRPr="001B03C3" w:rsidRDefault="00BA2749" w:rsidP="00C455C9">
                  <w:pPr>
                    <w:tabs>
                      <w:tab w:val="left" w:pos="6663"/>
                    </w:tabs>
                    <w:spacing w:line="0" w:lineRule="atLeast"/>
                    <w:jc w:val="both"/>
                    <w:rPr>
                      <w:sz w:val="18"/>
                      <w:szCs w:val="18"/>
                    </w:rPr>
                  </w:pPr>
                </w:p>
              </w:tc>
            </w:tr>
            <w:tr w:rsidR="00BA2749" w:rsidRPr="001B03C3" w:rsidTr="00BA2749">
              <w:tc>
                <w:tcPr>
                  <w:tcW w:w="316" w:type="dxa"/>
                  <w:tcBorders>
                    <w:left w:val="thinThickSmallGap" w:sz="24" w:space="0" w:color="auto"/>
                  </w:tcBorders>
                </w:tcPr>
                <w:p w:rsidR="00BA2749" w:rsidRPr="001B03C3" w:rsidRDefault="00BA2749" w:rsidP="00C455C9">
                  <w:pPr>
                    <w:tabs>
                      <w:tab w:val="left" w:pos="6663"/>
                    </w:tabs>
                    <w:spacing w:line="0" w:lineRule="atLeast"/>
                    <w:jc w:val="both"/>
                    <w:rPr>
                      <w:sz w:val="18"/>
                      <w:szCs w:val="18"/>
                    </w:rPr>
                  </w:pPr>
                  <w:r w:rsidRPr="001B03C3">
                    <w:rPr>
                      <w:sz w:val="18"/>
                      <w:szCs w:val="18"/>
                    </w:rPr>
                    <w:t>2</w:t>
                  </w:r>
                </w:p>
              </w:tc>
              <w:tc>
                <w:tcPr>
                  <w:tcW w:w="1658" w:type="dxa"/>
                </w:tcPr>
                <w:p w:rsidR="00BA2749" w:rsidRPr="001B03C3" w:rsidRDefault="00BA2749" w:rsidP="00697D5D">
                  <w:pPr>
                    <w:tabs>
                      <w:tab w:val="left" w:pos="6663"/>
                    </w:tabs>
                    <w:spacing w:line="360" w:lineRule="auto"/>
                    <w:jc w:val="both"/>
                    <w:rPr>
                      <w:sz w:val="18"/>
                      <w:szCs w:val="18"/>
                    </w:rPr>
                  </w:pPr>
                </w:p>
              </w:tc>
              <w:tc>
                <w:tcPr>
                  <w:tcW w:w="4809" w:type="dxa"/>
                </w:tcPr>
                <w:p w:rsidR="00BA2749" w:rsidRPr="001B03C3" w:rsidRDefault="00BA2749" w:rsidP="00C455C9">
                  <w:pPr>
                    <w:tabs>
                      <w:tab w:val="left" w:pos="6663"/>
                    </w:tabs>
                    <w:spacing w:line="0" w:lineRule="atLeast"/>
                    <w:jc w:val="both"/>
                    <w:rPr>
                      <w:sz w:val="18"/>
                      <w:szCs w:val="18"/>
                    </w:rPr>
                  </w:pPr>
                </w:p>
              </w:tc>
              <w:tc>
                <w:tcPr>
                  <w:tcW w:w="1416" w:type="dxa"/>
                </w:tcPr>
                <w:p w:rsidR="00BA2749" w:rsidRPr="001B03C3" w:rsidRDefault="00BA2749" w:rsidP="00BA2749">
                  <w:pPr>
                    <w:tabs>
                      <w:tab w:val="left" w:pos="6663"/>
                    </w:tabs>
                    <w:spacing w:line="0" w:lineRule="atLeast"/>
                    <w:jc w:val="both"/>
                    <w:rPr>
                      <w:sz w:val="18"/>
                      <w:szCs w:val="18"/>
                    </w:rPr>
                  </w:pPr>
                </w:p>
              </w:tc>
              <w:tc>
                <w:tcPr>
                  <w:tcW w:w="881" w:type="dxa"/>
                  <w:tcBorders>
                    <w:right w:val="thinThickSmallGap" w:sz="24" w:space="0" w:color="auto"/>
                  </w:tcBorders>
                </w:tcPr>
                <w:p w:rsidR="00BA2749" w:rsidRPr="001B03C3" w:rsidRDefault="00BA2749" w:rsidP="00C455C9">
                  <w:pPr>
                    <w:tabs>
                      <w:tab w:val="left" w:pos="6663"/>
                    </w:tabs>
                    <w:spacing w:line="0" w:lineRule="atLeast"/>
                    <w:jc w:val="both"/>
                    <w:rPr>
                      <w:sz w:val="18"/>
                      <w:szCs w:val="18"/>
                    </w:rPr>
                  </w:pPr>
                </w:p>
              </w:tc>
            </w:tr>
            <w:tr w:rsidR="00BA2749" w:rsidRPr="001B03C3" w:rsidTr="00BA2749">
              <w:tc>
                <w:tcPr>
                  <w:tcW w:w="316" w:type="dxa"/>
                  <w:tcBorders>
                    <w:left w:val="thinThickSmallGap" w:sz="24" w:space="0" w:color="auto"/>
                  </w:tcBorders>
                </w:tcPr>
                <w:p w:rsidR="00BA2749" w:rsidRPr="001B03C3" w:rsidRDefault="00BA2749" w:rsidP="00C455C9">
                  <w:pPr>
                    <w:tabs>
                      <w:tab w:val="left" w:pos="6663"/>
                    </w:tabs>
                    <w:spacing w:line="0" w:lineRule="atLeast"/>
                    <w:jc w:val="both"/>
                    <w:rPr>
                      <w:sz w:val="18"/>
                      <w:szCs w:val="18"/>
                    </w:rPr>
                  </w:pPr>
                  <w:r w:rsidRPr="001B03C3">
                    <w:rPr>
                      <w:sz w:val="18"/>
                      <w:szCs w:val="18"/>
                    </w:rPr>
                    <w:t>3</w:t>
                  </w:r>
                </w:p>
              </w:tc>
              <w:tc>
                <w:tcPr>
                  <w:tcW w:w="1658" w:type="dxa"/>
                </w:tcPr>
                <w:p w:rsidR="00BA2749" w:rsidRPr="001B03C3" w:rsidRDefault="00BA2749" w:rsidP="00697D5D">
                  <w:pPr>
                    <w:tabs>
                      <w:tab w:val="left" w:pos="6663"/>
                    </w:tabs>
                    <w:spacing w:line="360" w:lineRule="auto"/>
                    <w:jc w:val="both"/>
                    <w:rPr>
                      <w:sz w:val="18"/>
                      <w:szCs w:val="18"/>
                    </w:rPr>
                  </w:pPr>
                </w:p>
              </w:tc>
              <w:tc>
                <w:tcPr>
                  <w:tcW w:w="4809" w:type="dxa"/>
                </w:tcPr>
                <w:p w:rsidR="00BA2749" w:rsidRPr="001B03C3" w:rsidRDefault="00BA2749" w:rsidP="00C455C9">
                  <w:pPr>
                    <w:tabs>
                      <w:tab w:val="left" w:pos="6663"/>
                    </w:tabs>
                    <w:spacing w:line="0" w:lineRule="atLeast"/>
                    <w:jc w:val="both"/>
                    <w:rPr>
                      <w:sz w:val="18"/>
                      <w:szCs w:val="18"/>
                    </w:rPr>
                  </w:pPr>
                </w:p>
              </w:tc>
              <w:tc>
                <w:tcPr>
                  <w:tcW w:w="1416" w:type="dxa"/>
                </w:tcPr>
                <w:p w:rsidR="00BA2749" w:rsidRPr="001B03C3" w:rsidRDefault="00BA2749" w:rsidP="00C455C9">
                  <w:pPr>
                    <w:tabs>
                      <w:tab w:val="left" w:pos="6663"/>
                    </w:tabs>
                    <w:spacing w:line="0" w:lineRule="atLeast"/>
                    <w:jc w:val="both"/>
                    <w:rPr>
                      <w:sz w:val="18"/>
                      <w:szCs w:val="18"/>
                    </w:rPr>
                  </w:pPr>
                </w:p>
              </w:tc>
              <w:tc>
                <w:tcPr>
                  <w:tcW w:w="881" w:type="dxa"/>
                  <w:tcBorders>
                    <w:right w:val="thinThickSmallGap" w:sz="24" w:space="0" w:color="auto"/>
                  </w:tcBorders>
                </w:tcPr>
                <w:p w:rsidR="00BA2749" w:rsidRPr="001B03C3" w:rsidRDefault="00BA2749" w:rsidP="00C455C9">
                  <w:pPr>
                    <w:tabs>
                      <w:tab w:val="left" w:pos="6663"/>
                    </w:tabs>
                    <w:spacing w:line="0" w:lineRule="atLeast"/>
                    <w:jc w:val="both"/>
                    <w:rPr>
                      <w:sz w:val="18"/>
                      <w:szCs w:val="18"/>
                    </w:rPr>
                  </w:pPr>
                </w:p>
              </w:tc>
            </w:tr>
            <w:tr w:rsidR="00BA2749" w:rsidRPr="001B03C3" w:rsidTr="00BA2749">
              <w:tc>
                <w:tcPr>
                  <w:tcW w:w="316" w:type="dxa"/>
                  <w:tcBorders>
                    <w:left w:val="thinThickSmallGap" w:sz="24" w:space="0" w:color="auto"/>
                  </w:tcBorders>
                </w:tcPr>
                <w:p w:rsidR="00BA2749" w:rsidRPr="001B03C3" w:rsidRDefault="00BA2749" w:rsidP="00C455C9">
                  <w:pPr>
                    <w:tabs>
                      <w:tab w:val="left" w:pos="6663"/>
                    </w:tabs>
                    <w:spacing w:line="0" w:lineRule="atLeast"/>
                    <w:jc w:val="both"/>
                    <w:rPr>
                      <w:sz w:val="18"/>
                      <w:szCs w:val="18"/>
                    </w:rPr>
                  </w:pPr>
                  <w:r w:rsidRPr="001B03C3">
                    <w:rPr>
                      <w:sz w:val="18"/>
                      <w:szCs w:val="18"/>
                    </w:rPr>
                    <w:t>4</w:t>
                  </w:r>
                </w:p>
              </w:tc>
              <w:tc>
                <w:tcPr>
                  <w:tcW w:w="1658" w:type="dxa"/>
                </w:tcPr>
                <w:p w:rsidR="00BA2749" w:rsidRPr="001B03C3" w:rsidRDefault="00BA2749" w:rsidP="00697D5D">
                  <w:pPr>
                    <w:tabs>
                      <w:tab w:val="left" w:pos="6663"/>
                    </w:tabs>
                    <w:spacing w:line="360" w:lineRule="auto"/>
                    <w:jc w:val="both"/>
                    <w:rPr>
                      <w:sz w:val="18"/>
                      <w:szCs w:val="18"/>
                    </w:rPr>
                  </w:pPr>
                </w:p>
              </w:tc>
              <w:tc>
                <w:tcPr>
                  <w:tcW w:w="4809" w:type="dxa"/>
                </w:tcPr>
                <w:p w:rsidR="00BA2749" w:rsidRPr="001B03C3" w:rsidRDefault="00BA2749" w:rsidP="00C455C9">
                  <w:pPr>
                    <w:tabs>
                      <w:tab w:val="left" w:pos="6663"/>
                    </w:tabs>
                    <w:spacing w:line="0" w:lineRule="atLeast"/>
                    <w:jc w:val="both"/>
                    <w:rPr>
                      <w:sz w:val="18"/>
                      <w:szCs w:val="18"/>
                    </w:rPr>
                  </w:pPr>
                </w:p>
              </w:tc>
              <w:tc>
                <w:tcPr>
                  <w:tcW w:w="1416" w:type="dxa"/>
                </w:tcPr>
                <w:p w:rsidR="00BA2749" w:rsidRPr="001B03C3" w:rsidRDefault="00BA2749" w:rsidP="00C455C9">
                  <w:pPr>
                    <w:tabs>
                      <w:tab w:val="left" w:pos="6663"/>
                    </w:tabs>
                    <w:spacing w:line="0" w:lineRule="atLeast"/>
                    <w:jc w:val="both"/>
                    <w:rPr>
                      <w:sz w:val="18"/>
                      <w:szCs w:val="18"/>
                    </w:rPr>
                  </w:pPr>
                </w:p>
              </w:tc>
              <w:tc>
                <w:tcPr>
                  <w:tcW w:w="881" w:type="dxa"/>
                  <w:tcBorders>
                    <w:right w:val="thinThickSmallGap" w:sz="24" w:space="0" w:color="auto"/>
                  </w:tcBorders>
                </w:tcPr>
                <w:p w:rsidR="00BA2749" w:rsidRPr="001B03C3" w:rsidRDefault="00BA2749" w:rsidP="00C455C9">
                  <w:pPr>
                    <w:tabs>
                      <w:tab w:val="left" w:pos="6663"/>
                    </w:tabs>
                    <w:spacing w:line="0" w:lineRule="atLeast"/>
                    <w:jc w:val="both"/>
                    <w:rPr>
                      <w:sz w:val="18"/>
                      <w:szCs w:val="18"/>
                    </w:rPr>
                  </w:pPr>
                </w:p>
              </w:tc>
            </w:tr>
            <w:tr w:rsidR="00BA2749" w:rsidRPr="001B03C3" w:rsidTr="00BA2749">
              <w:tc>
                <w:tcPr>
                  <w:tcW w:w="316" w:type="dxa"/>
                  <w:tcBorders>
                    <w:left w:val="thinThickSmallGap" w:sz="24" w:space="0" w:color="auto"/>
                  </w:tcBorders>
                </w:tcPr>
                <w:p w:rsidR="00BA2749" w:rsidRPr="001B03C3" w:rsidRDefault="00BA2749" w:rsidP="00481D82">
                  <w:pPr>
                    <w:tabs>
                      <w:tab w:val="left" w:pos="6663"/>
                    </w:tabs>
                    <w:spacing w:line="0" w:lineRule="atLeast"/>
                    <w:jc w:val="both"/>
                    <w:rPr>
                      <w:sz w:val="18"/>
                      <w:szCs w:val="18"/>
                    </w:rPr>
                  </w:pPr>
                  <w:r w:rsidRPr="001B03C3">
                    <w:rPr>
                      <w:sz w:val="18"/>
                      <w:szCs w:val="18"/>
                    </w:rPr>
                    <w:t>5</w:t>
                  </w:r>
                </w:p>
              </w:tc>
              <w:tc>
                <w:tcPr>
                  <w:tcW w:w="1658" w:type="dxa"/>
                </w:tcPr>
                <w:p w:rsidR="00BA2749" w:rsidRPr="001B03C3" w:rsidRDefault="00BA2749" w:rsidP="00697D5D">
                  <w:pPr>
                    <w:tabs>
                      <w:tab w:val="left" w:pos="6663"/>
                    </w:tabs>
                    <w:spacing w:line="360" w:lineRule="auto"/>
                    <w:jc w:val="both"/>
                    <w:rPr>
                      <w:sz w:val="18"/>
                      <w:szCs w:val="18"/>
                    </w:rPr>
                  </w:pPr>
                </w:p>
              </w:tc>
              <w:tc>
                <w:tcPr>
                  <w:tcW w:w="4809" w:type="dxa"/>
                </w:tcPr>
                <w:p w:rsidR="00BA2749" w:rsidRPr="001B03C3" w:rsidRDefault="00BA2749" w:rsidP="00481D82">
                  <w:pPr>
                    <w:tabs>
                      <w:tab w:val="left" w:pos="6663"/>
                    </w:tabs>
                    <w:spacing w:line="0" w:lineRule="atLeast"/>
                    <w:jc w:val="both"/>
                    <w:rPr>
                      <w:sz w:val="18"/>
                      <w:szCs w:val="18"/>
                    </w:rPr>
                  </w:pPr>
                </w:p>
              </w:tc>
              <w:tc>
                <w:tcPr>
                  <w:tcW w:w="1416" w:type="dxa"/>
                </w:tcPr>
                <w:p w:rsidR="00BA2749" w:rsidRPr="001B03C3" w:rsidRDefault="00BA2749" w:rsidP="00481D82">
                  <w:pPr>
                    <w:tabs>
                      <w:tab w:val="left" w:pos="6663"/>
                    </w:tabs>
                    <w:spacing w:line="0" w:lineRule="atLeast"/>
                    <w:jc w:val="both"/>
                    <w:rPr>
                      <w:sz w:val="18"/>
                      <w:szCs w:val="18"/>
                    </w:rPr>
                  </w:pPr>
                </w:p>
              </w:tc>
              <w:tc>
                <w:tcPr>
                  <w:tcW w:w="881" w:type="dxa"/>
                  <w:tcBorders>
                    <w:right w:val="thinThickSmallGap" w:sz="24" w:space="0" w:color="auto"/>
                  </w:tcBorders>
                </w:tcPr>
                <w:p w:rsidR="00BA2749" w:rsidRPr="001B03C3" w:rsidRDefault="00BA2749" w:rsidP="00481D82">
                  <w:pPr>
                    <w:tabs>
                      <w:tab w:val="left" w:pos="6663"/>
                    </w:tabs>
                    <w:spacing w:line="0" w:lineRule="atLeast"/>
                    <w:jc w:val="both"/>
                    <w:rPr>
                      <w:sz w:val="18"/>
                      <w:szCs w:val="18"/>
                    </w:rPr>
                  </w:pPr>
                </w:p>
              </w:tc>
            </w:tr>
            <w:tr w:rsidR="00BA2749" w:rsidRPr="001B03C3" w:rsidTr="00BA2749">
              <w:tc>
                <w:tcPr>
                  <w:tcW w:w="316" w:type="dxa"/>
                  <w:tcBorders>
                    <w:left w:val="thinThickSmallGap" w:sz="24" w:space="0" w:color="auto"/>
                  </w:tcBorders>
                </w:tcPr>
                <w:p w:rsidR="00BA2749" w:rsidRPr="001B03C3" w:rsidRDefault="00BA2749" w:rsidP="00481D82">
                  <w:pPr>
                    <w:tabs>
                      <w:tab w:val="left" w:pos="6663"/>
                    </w:tabs>
                    <w:spacing w:line="0" w:lineRule="atLeast"/>
                    <w:jc w:val="both"/>
                    <w:rPr>
                      <w:sz w:val="18"/>
                      <w:szCs w:val="18"/>
                    </w:rPr>
                  </w:pPr>
                  <w:r w:rsidRPr="001B03C3">
                    <w:rPr>
                      <w:sz w:val="18"/>
                      <w:szCs w:val="18"/>
                    </w:rPr>
                    <w:t>6</w:t>
                  </w:r>
                </w:p>
              </w:tc>
              <w:tc>
                <w:tcPr>
                  <w:tcW w:w="1658" w:type="dxa"/>
                </w:tcPr>
                <w:p w:rsidR="00BA2749" w:rsidRPr="001B03C3" w:rsidRDefault="00BA2749" w:rsidP="00697D5D">
                  <w:pPr>
                    <w:tabs>
                      <w:tab w:val="left" w:pos="6663"/>
                    </w:tabs>
                    <w:spacing w:line="360" w:lineRule="auto"/>
                    <w:jc w:val="both"/>
                    <w:rPr>
                      <w:sz w:val="18"/>
                      <w:szCs w:val="18"/>
                    </w:rPr>
                  </w:pPr>
                </w:p>
              </w:tc>
              <w:tc>
                <w:tcPr>
                  <w:tcW w:w="4809" w:type="dxa"/>
                </w:tcPr>
                <w:p w:rsidR="00BA2749" w:rsidRPr="001B03C3" w:rsidRDefault="00BA2749" w:rsidP="00481D82">
                  <w:pPr>
                    <w:tabs>
                      <w:tab w:val="left" w:pos="6663"/>
                    </w:tabs>
                    <w:spacing w:line="0" w:lineRule="atLeast"/>
                    <w:jc w:val="both"/>
                    <w:rPr>
                      <w:sz w:val="18"/>
                      <w:szCs w:val="18"/>
                    </w:rPr>
                  </w:pPr>
                </w:p>
              </w:tc>
              <w:tc>
                <w:tcPr>
                  <w:tcW w:w="1416" w:type="dxa"/>
                </w:tcPr>
                <w:p w:rsidR="00BA2749" w:rsidRPr="001B03C3" w:rsidRDefault="00BA2749" w:rsidP="00481D82">
                  <w:pPr>
                    <w:tabs>
                      <w:tab w:val="left" w:pos="6663"/>
                    </w:tabs>
                    <w:spacing w:line="0" w:lineRule="atLeast"/>
                    <w:jc w:val="both"/>
                    <w:rPr>
                      <w:sz w:val="18"/>
                      <w:szCs w:val="18"/>
                    </w:rPr>
                  </w:pPr>
                </w:p>
              </w:tc>
              <w:tc>
                <w:tcPr>
                  <w:tcW w:w="881" w:type="dxa"/>
                  <w:tcBorders>
                    <w:right w:val="thinThickSmallGap" w:sz="24" w:space="0" w:color="auto"/>
                  </w:tcBorders>
                </w:tcPr>
                <w:p w:rsidR="00BA2749" w:rsidRPr="001B03C3" w:rsidRDefault="00BA2749" w:rsidP="00481D82">
                  <w:pPr>
                    <w:tabs>
                      <w:tab w:val="left" w:pos="6663"/>
                    </w:tabs>
                    <w:spacing w:line="0" w:lineRule="atLeast"/>
                    <w:jc w:val="both"/>
                    <w:rPr>
                      <w:sz w:val="18"/>
                      <w:szCs w:val="18"/>
                    </w:rPr>
                  </w:pPr>
                </w:p>
              </w:tc>
            </w:tr>
            <w:tr w:rsidR="00BA2749" w:rsidRPr="001B03C3" w:rsidTr="00BA2749">
              <w:tc>
                <w:tcPr>
                  <w:tcW w:w="316" w:type="dxa"/>
                  <w:tcBorders>
                    <w:left w:val="thinThickSmallGap" w:sz="24" w:space="0" w:color="auto"/>
                  </w:tcBorders>
                </w:tcPr>
                <w:p w:rsidR="00BA2749" w:rsidRPr="001B03C3" w:rsidRDefault="00BA2749" w:rsidP="00481D82">
                  <w:pPr>
                    <w:tabs>
                      <w:tab w:val="left" w:pos="6663"/>
                    </w:tabs>
                    <w:spacing w:line="0" w:lineRule="atLeast"/>
                    <w:jc w:val="both"/>
                    <w:rPr>
                      <w:sz w:val="18"/>
                      <w:szCs w:val="18"/>
                    </w:rPr>
                  </w:pPr>
                  <w:r w:rsidRPr="001B03C3">
                    <w:rPr>
                      <w:sz w:val="18"/>
                      <w:szCs w:val="18"/>
                    </w:rPr>
                    <w:t>7</w:t>
                  </w:r>
                </w:p>
              </w:tc>
              <w:tc>
                <w:tcPr>
                  <w:tcW w:w="1658" w:type="dxa"/>
                </w:tcPr>
                <w:p w:rsidR="00BA2749" w:rsidRPr="001B03C3" w:rsidRDefault="00BA2749" w:rsidP="00697D5D">
                  <w:pPr>
                    <w:tabs>
                      <w:tab w:val="left" w:pos="6663"/>
                    </w:tabs>
                    <w:spacing w:line="360" w:lineRule="auto"/>
                    <w:jc w:val="both"/>
                    <w:rPr>
                      <w:sz w:val="18"/>
                      <w:szCs w:val="18"/>
                    </w:rPr>
                  </w:pPr>
                </w:p>
              </w:tc>
              <w:tc>
                <w:tcPr>
                  <w:tcW w:w="4809" w:type="dxa"/>
                </w:tcPr>
                <w:p w:rsidR="00BA2749" w:rsidRPr="001B03C3" w:rsidRDefault="00BA2749" w:rsidP="00481D82">
                  <w:pPr>
                    <w:tabs>
                      <w:tab w:val="left" w:pos="6663"/>
                    </w:tabs>
                    <w:spacing w:line="0" w:lineRule="atLeast"/>
                    <w:jc w:val="both"/>
                    <w:rPr>
                      <w:sz w:val="18"/>
                      <w:szCs w:val="18"/>
                    </w:rPr>
                  </w:pPr>
                </w:p>
              </w:tc>
              <w:tc>
                <w:tcPr>
                  <w:tcW w:w="1416" w:type="dxa"/>
                </w:tcPr>
                <w:p w:rsidR="00BA2749" w:rsidRPr="001B03C3" w:rsidRDefault="00BA2749" w:rsidP="00481D82">
                  <w:pPr>
                    <w:tabs>
                      <w:tab w:val="left" w:pos="6663"/>
                    </w:tabs>
                    <w:spacing w:line="0" w:lineRule="atLeast"/>
                    <w:jc w:val="both"/>
                    <w:rPr>
                      <w:sz w:val="18"/>
                      <w:szCs w:val="18"/>
                    </w:rPr>
                  </w:pPr>
                </w:p>
              </w:tc>
              <w:tc>
                <w:tcPr>
                  <w:tcW w:w="881" w:type="dxa"/>
                  <w:tcBorders>
                    <w:right w:val="thinThickSmallGap" w:sz="24" w:space="0" w:color="auto"/>
                  </w:tcBorders>
                </w:tcPr>
                <w:p w:rsidR="00BA2749" w:rsidRPr="001B03C3" w:rsidRDefault="00BA2749" w:rsidP="00481D82">
                  <w:pPr>
                    <w:tabs>
                      <w:tab w:val="left" w:pos="6663"/>
                    </w:tabs>
                    <w:spacing w:line="0" w:lineRule="atLeast"/>
                    <w:jc w:val="both"/>
                    <w:rPr>
                      <w:sz w:val="18"/>
                      <w:szCs w:val="18"/>
                    </w:rPr>
                  </w:pPr>
                </w:p>
              </w:tc>
            </w:tr>
            <w:tr w:rsidR="00BA2749" w:rsidRPr="001B03C3" w:rsidTr="00BA2749">
              <w:tc>
                <w:tcPr>
                  <w:tcW w:w="316" w:type="dxa"/>
                  <w:tcBorders>
                    <w:left w:val="thinThickSmallGap" w:sz="24" w:space="0" w:color="auto"/>
                  </w:tcBorders>
                </w:tcPr>
                <w:p w:rsidR="00BA2749" w:rsidRPr="001B03C3" w:rsidRDefault="00BA2749" w:rsidP="00481D82">
                  <w:pPr>
                    <w:tabs>
                      <w:tab w:val="left" w:pos="6663"/>
                    </w:tabs>
                    <w:spacing w:line="0" w:lineRule="atLeast"/>
                    <w:jc w:val="both"/>
                    <w:rPr>
                      <w:sz w:val="18"/>
                      <w:szCs w:val="18"/>
                    </w:rPr>
                  </w:pPr>
                  <w:r w:rsidRPr="001B03C3">
                    <w:rPr>
                      <w:sz w:val="18"/>
                      <w:szCs w:val="18"/>
                    </w:rPr>
                    <w:t>8</w:t>
                  </w:r>
                </w:p>
              </w:tc>
              <w:tc>
                <w:tcPr>
                  <w:tcW w:w="1658" w:type="dxa"/>
                </w:tcPr>
                <w:p w:rsidR="00BA2749" w:rsidRPr="001B03C3" w:rsidRDefault="00BA2749" w:rsidP="00697D5D">
                  <w:pPr>
                    <w:tabs>
                      <w:tab w:val="left" w:pos="6663"/>
                    </w:tabs>
                    <w:spacing w:line="360" w:lineRule="auto"/>
                    <w:jc w:val="both"/>
                    <w:rPr>
                      <w:sz w:val="18"/>
                      <w:szCs w:val="18"/>
                    </w:rPr>
                  </w:pPr>
                </w:p>
              </w:tc>
              <w:tc>
                <w:tcPr>
                  <w:tcW w:w="4809" w:type="dxa"/>
                </w:tcPr>
                <w:p w:rsidR="00BA2749" w:rsidRPr="001B03C3" w:rsidRDefault="00BA2749" w:rsidP="00481D82">
                  <w:pPr>
                    <w:tabs>
                      <w:tab w:val="left" w:pos="6663"/>
                    </w:tabs>
                    <w:spacing w:line="0" w:lineRule="atLeast"/>
                    <w:jc w:val="both"/>
                    <w:rPr>
                      <w:sz w:val="18"/>
                      <w:szCs w:val="18"/>
                    </w:rPr>
                  </w:pPr>
                </w:p>
              </w:tc>
              <w:tc>
                <w:tcPr>
                  <w:tcW w:w="1416" w:type="dxa"/>
                </w:tcPr>
                <w:p w:rsidR="00BA2749" w:rsidRPr="001B03C3" w:rsidRDefault="00BA2749" w:rsidP="00481D82">
                  <w:pPr>
                    <w:tabs>
                      <w:tab w:val="left" w:pos="6663"/>
                    </w:tabs>
                    <w:spacing w:line="0" w:lineRule="atLeast"/>
                    <w:jc w:val="both"/>
                    <w:rPr>
                      <w:sz w:val="18"/>
                      <w:szCs w:val="18"/>
                    </w:rPr>
                  </w:pPr>
                </w:p>
              </w:tc>
              <w:tc>
                <w:tcPr>
                  <w:tcW w:w="881" w:type="dxa"/>
                  <w:tcBorders>
                    <w:right w:val="thinThickSmallGap" w:sz="24" w:space="0" w:color="auto"/>
                  </w:tcBorders>
                </w:tcPr>
                <w:p w:rsidR="00BA2749" w:rsidRPr="001B03C3" w:rsidRDefault="00BA2749" w:rsidP="00481D82">
                  <w:pPr>
                    <w:tabs>
                      <w:tab w:val="left" w:pos="6663"/>
                    </w:tabs>
                    <w:spacing w:line="0" w:lineRule="atLeast"/>
                    <w:jc w:val="both"/>
                    <w:rPr>
                      <w:sz w:val="18"/>
                      <w:szCs w:val="18"/>
                    </w:rPr>
                  </w:pPr>
                </w:p>
              </w:tc>
            </w:tr>
            <w:tr w:rsidR="00BA2749" w:rsidRPr="001B03C3" w:rsidTr="00BA2749">
              <w:tc>
                <w:tcPr>
                  <w:tcW w:w="316" w:type="dxa"/>
                  <w:tcBorders>
                    <w:left w:val="thinThickSmallGap" w:sz="24" w:space="0" w:color="auto"/>
                  </w:tcBorders>
                </w:tcPr>
                <w:p w:rsidR="00BA2749" w:rsidRPr="001B03C3" w:rsidRDefault="00BA2749" w:rsidP="00481D82">
                  <w:pPr>
                    <w:tabs>
                      <w:tab w:val="left" w:pos="6663"/>
                    </w:tabs>
                    <w:spacing w:line="0" w:lineRule="atLeast"/>
                    <w:jc w:val="both"/>
                    <w:rPr>
                      <w:sz w:val="18"/>
                      <w:szCs w:val="18"/>
                    </w:rPr>
                  </w:pPr>
                  <w:r w:rsidRPr="001B03C3">
                    <w:rPr>
                      <w:sz w:val="18"/>
                      <w:szCs w:val="18"/>
                    </w:rPr>
                    <w:t>9</w:t>
                  </w:r>
                </w:p>
              </w:tc>
              <w:tc>
                <w:tcPr>
                  <w:tcW w:w="1658" w:type="dxa"/>
                </w:tcPr>
                <w:p w:rsidR="00BA2749" w:rsidRPr="001B03C3" w:rsidRDefault="00BA2749" w:rsidP="00697D5D">
                  <w:pPr>
                    <w:tabs>
                      <w:tab w:val="left" w:pos="6663"/>
                    </w:tabs>
                    <w:spacing w:line="360" w:lineRule="auto"/>
                    <w:jc w:val="both"/>
                    <w:rPr>
                      <w:sz w:val="18"/>
                      <w:szCs w:val="18"/>
                    </w:rPr>
                  </w:pPr>
                </w:p>
              </w:tc>
              <w:tc>
                <w:tcPr>
                  <w:tcW w:w="4809" w:type="dxa"/>
                </w:tcPr>
                <w:p w:rsidR="00BA2749" w:rsidRPr="001B03C3" w:rsidRDefault="00BA2749" w:rsidP="00481D82">
                  <w:pPr>
                    <w:tabs>
                      <w:tab w:val="left" w:pos="6663"/>
                    </w:tabs>
                    <w:spacing w:line="0" w:lineRule="atLeast"/>
                    <w:jc w:val="both"/>
                    <w:rPr>
                      <w:sz w:val="18"/>
                      <w:szCs w:val="18"/>
                    </w:rPr>
                  </w:pPr>
                </w:p>
              </w:tc>
              <w:tc>
                <w:tcPr>
                  <w:tcW w:w="1416" w:type="dxa"/>
                </w:tcPr>
                <w:p w:rsidR="00BA2749" w:rsidRPr="001B03C3" w:rsidRDefault="00BA2749" w:rsidP="00481D82">
                  <w:pPr>
                    <w:tabs>
                      <w:tab w:val="left" w:pos="6663"/>
                    </w:tabs>
                    <w:spacing w:line="0" w:lineRule="atLeast"/>
                    <w:jc w:val="both"/>
                    <w:rPr>
                      <w:sz w:val="18"/>
                      <w:szCs w:val="18"/>
                    </w:rPr>
                  </w:pPr>
                </w:p>
              </w:tc>
              <w:tc>
                <w:tcPr>
                  <w:tcW w:w="881" w:type="dxa"/>
                  <w:tcBorders>
                    <w:right w:val="thinThickSmallGap" w:sz="24" w:space="0" w:color="auto"/>
                  </w:tcBorders>
                </w:tcPr>
                <w:p w:rsidR="00BA2749" w:rsidRPr="001B03C3" w:rsidRDefault="00BA2749" w:rsidP="00481D82">
                  <w:pPr>
                    <w:tabs>
                      <w:tab w:val="left" w:pos="6663"/>
                    </w:tabs>
                    <w:spacing w:line="0" w:lineRule="atLeast"/>
                    <w:jc w:val="both"/>
                    <w:rPr>
                      <w:sz w:val="18"/>
                      <w:szCs w:val="18"/>
                    </w:rPr>
                  </w:pPr>
                </w:p>
              </w:tc>
            </w:tr>
            <w:tr w:rsidR="003D7026" w:rsidRPr="001B03C3" w:rsidTr="00E85D7E">
              <w:tc>
                <w:tcPr>
                  <w:tcW w:w="8199" w:type="dxa"/>
                  <w:gridSpan w:val="4"/>
                  <w:tcBorders>
                    <w:left w:val="thinThickSmallGap" w:sz="24" w:space="0" w:color="auto"/>
                  </w:tcBorders>
                </w:tcPr>
                <w:p w:rsidR="003D7026" w:rsidRPr="001B03C3" w:rsidRDefault="00E85D7E" w:rsidP="00AB6896">
                  <w:pPr>
                    <w:tabs>
                      <w:tab w:val="left" w:pos="4701"/>
                      <w:tab w:val="left" w:pos="6663"/>
                    </w:tabs>
                    <w:wordWrap w:val="0"/>
                    <w:spacing w:line="0" w:lineRule="atLeast"/>
                    <w:jc w:val="right"/>
                    <w:rPr>
                      <w:sz w:val="18"/>
                      <w:szCs w:val="18"/>
                    </w:rPr>
                  </w:pPr>
                  <w:r w:rsidRPr="001B03C3">
                    <w:rPr>
                      <w:b/>
                      <w:sz w:val="18"/>
                      <w:szCs w:val="18"/>
                    </w:rPr>
                    <w:t>Total No. of Credits to be Double Counted</w:t>
                  </w:r>
                  <w:r w:rsidR="00AB6896" w:rsidRPr="001B03C3">
                    <w:rPr>
                      <w:b/>
                      <w:sz w:val="18"/>
                      <w:szCs w:val="18"/>
                    </w:rPr>
                    <w:t xml:space="preserve"> </w:t>
                  </w:r>
                  <w:r w:rsidRPr="001B03C3">
                    <w:rPr>
                      <w:sz w:val="16"/>
                      <w:szCs w:val="18"/>
                    </w:rPr>
                    <w:t>(</w:t>
                  </w:r>
                  <w:r w:rsidRPr="001B03C3">
                    <w:rPr>
                      <w:b/>
                      <w:sz w:val="16"/>
                      <w:szCs w:val="18"/>
                      <w:u w:val="single"/>
                    </w:rPr>
                    <w:t>No more than 27 credits</w:t>
                  </w:r>
                  <w:r w:rsidRPr="001B03C3">
                    <w:rPr>
                      <w:sz w:val="16"/>
                      <w:szCs w:val="18"/>
                    </w:rPr>
                    <w:t xml:space="preserve">, except a special approval </w:t>
                  </w:r>
                  <w:r w:rsidRPr="001B03C3">
                    <w:rPr>
                      <w:sz w:val="16"/>
                      <w:szCs w:val="18"/>
                      <w:vertAlign w:val="superscript"/>
                    </w:rPr>
                    <w:t>(Note 3)</w:t>
                  </w:r>
                  <w:r w:rsidRPr="001B03C3">
                    <w:rPr>
                      <w:sz w:val="16"/>
                      <w:szCs w:val="18"/>
                    </w:rPr>
                    <w:t xml:space="preserve"> is giv</w:t>
                  </w:r>
                  <w:r w:rsidR="00AB6896" w:rsidRPr="001B03C3">
                    <w:rPr>
                      <w:sz w:val="16"/>
                      <w:szCs w:val="18"/>
                    </w:rPr>
                    <w:t>e</w:t>
                  </w:r>
                  <w:r w:rsidRPr="001B03C3">
                    <w:rPr>
                      <w:sz w:val="16"/>
                      <w:szCs w:val="18"/>
                    </w:rPr>
                    <w:t>n)</w:t>
                  </w:r>
                </w:p>
              </w:tc>
              <w:tc>
                <w:tcPr>
                  <w:tcW w:w="881" w:type="dxa"/>
                  <w:tcBorders>
                    <w:right w:val="thinThickSmallGap" w:sz="24" w:space="0" w:color="auto"/>
                  </w:tcBorders>
                </w:tcPr>
                <w:p w:rsidR="003D7026" w:rsidRPr="001B03C3" w:rsidRDefault="003D7026" w:rsidP="00481D82">
                  <w:pPr>
                    <w:tabs>
                      <w:tab w:val="left" w:pos="6663"/>
                    </w:tabs>
                    <w:spacing w:line="0" w:lineRule="atLeast"/>
                    <w:jc w:val="both"/>
                    <w:rPr>
                      <w:sz w:val="18"/>
                      <w:szCs w:val="18"/>
                    </w:rPr>
                  </w:pPr>
                </w:p>
              </w:tc>
            </w:tr>
            <w:tr w:rsidR="00E85D7E" w:rsidRPr="001B03C3" w:rsidTr="007752A1">
              <w:tc>
                <w:tcPr>
                  <w:tcW w:w="9080" w:type="dxa"/>
                  <w:gridSpan w:val="5"/>
                  <w:tcBorders>
                    <w:left w:val="thinThickSmallGap" w:sz="24" w:space="0" w:color="auto"/>
                    <w:bottom w:val="thinThickSmallGap" w:sz="24" w:space="0" w:color="auto"/>
                    <w:right w:val="thinThickSmallGap" w:sz="24" w:space="0" w:color="auto"/>
                  </w:tcBorders>
                </w:tcPr>
                <w:p w:rsidR="00E85D7E" w:rsidRPr="001B03C3" w:rsidRDefault="00E85D7E" w:rsidP="00E85D7E">
                  <w:pPr>
                    <w:tabs>
                      <w:tab w:val="left" w:pos="4701"/>
                      <w:tab w:val="left" w:pos="6663"/>
                    </w:tabs>
                    <w:wordWrap w:val="0"/>
                    <w:spacing w:line="0" w:lineRule="atLeast"/>
                    <w:rPr>
                      <w:b/>
                      <w:i/>
                      <w:sz w:val="16"/>
                    </w:rPr>
                  </w:pPr>
                  <w:r w:rsidRPr="001B03C3">
                    <w:rPr>
                      <w:b/>
                      <w:i/>
                      <w:sz w:val="16"/>
                    </w:rPr>
                    <w:t xml:space="preserve">For BSocSc students </w:t>
                  </w:r>
                  <w:r w:rsidR="003B0782" w:rsidRPr="001B03C3">
                    <w:rPr>
                      <w:b/>
                      <w:i/>
                      <w:sz w:val="16"/>
                    </w:rPr>
                    <w:t>r</w:t>
                  </w:r>
                  <w:r w:rsidRPr="001B03C3">
                    <w:rPr>
                      <w:b/>
                      <w:i/>
                      <w:sz w:val="16"/>
                    </w:rPr>
                    <w:t xml:space="preserve">egistering for 2nd Major </w:t>
                  </w:r>
                  <w:r w:rsidR="003B0782" w:rsidRPr="001B03C3">
                    <w:rPr>
                      <w:b/>
                      <w:i/>
                      <w:sz w:val="16"/>
                    </w:rPr>
                    <w:t>w</w:t>
                  </w:r>
                  <w:r w:rsidRPr="001B03C3">
                    <w:rPr>
                      <w:b/>
                      <w:i/>
                      <w:sz w:val="16"/>
                    </w:rPr>
                    <w:t>ithin BSocSc Programme only:</w:t>
                  </w:r>
                </w:p>
                <w:p w:rsidR="00E85D7E" w:rsidRPr="001B03C3" w:rsidRDefault="00E85D7E" w:rsidP="00D02BC0">
                  <w:pPr>
                    <w:tabs>
                      <w:tab w:val="left" w:pos="297"/>
                      <w:tab w:val="left" w:pos="6663"/>
                    </w:tabs>
                    <w:wordWrap w:val="0"/>
                    <w:spacing w:line="0" w:lineRule="atLeast"/>
                    <w:ind w:left="297" w:hanging="283"/>
                    <w:rPr>
                      <w:sz w:val="18"/>
                      <w:szCs w:val="18"/>
                    </w:rPr>
                  </w:pPr>
                  <w:r w:rsidRPr="001B03C3">
                    <w:rPr>
                      <w:rFonts w:hint="eastAsia"/>
                    </w:rPr>
                    <w:sym w:font="Wingdings 2" w:char="F0A3"/>
                  </w:r>
                  <w:r w:rsidRPr="001B03C3">
                    <w:tab/>
                  </w:r>
                  <w:r w:rsidR="00D02BC0" w:rsidRPr="001B03C3">
                    <w:rPr>
                      <w:sz w:val="16"/>
                    </w:rPr>
                    <w:t>D</w:t>
                  </w:r>
                  <w:r w:rsidRPr="001B03C3">
                    <w:rPr>
                      <w:sz w:val="16"/>
                    </w:rPr>
                    <w:t xml:space="preserve">ouble count the 12-credit foundation and 3-credit capstone courses (Junior Research Project) required for all students on </w:t>
                  </w:r>
                  <w:r w:rsidRPr="001B03C3">
                    <w:rPr>
                      <w:sz w:val="16"/>
                    </w:rPr>
                    <w:br/>
                    <w:t>the BSocSc programme.</w:t>
                  </w:r>
                </w:p>
              </w:tc>
            </w:tr>
          </w:tbl>
          <w:p w:rsidR="00BA2749" w:rsidRPr="001B03C3" w:rsidRDefault="00BA2749" w:rsidP="00C455C9">
            <w:pPr>
              <w:tabs>
                <w:tab w:val="left" w:pos="6663"/>
              </w:tabs>
              <w:spacing w:line="0" w:lineRule="atLeast"/>
              <w:jc w:val="both"/>
              <w:rPr>
                <w:i/>
                <w:sz w:val="16"/>
              </w:rPr>
            </w:pPr>
            <w:r w:rsidRPr="001B03C3">
              <w:rPr>
                <w:rFonts w:hint="eastAsia"/>
                <w:i/>
                <w:sz w:val="16"/>
              </w:rPr>
              <w:t>#</w:t>
            </w:r>
            <w:r w:rsidR="005401C2" w:rsidRPr="001B03C3">
              <w:rPr>
                <w:i/>
                <w:sz w:val="16"/>
              </w:rPr>
              <w:t xml:space="preserve">     </w:t>
            </w:r>
            <w:r w:rsidRPr="001B03C3">
              <w:rPr>
                <w:i/>
                <w:sz w:val="16"/>
              </w:rPr>
              <w:t>C</w:t>
            </w:r>
            <w:r w:rsidR="005401C2" w:rsidRPr="001B03C3">
              <w:rPr>
                <w:i/>
                <w:sz w:val="16"/>
              </w:rPr>
              <w:t>L</w:t>
            </w:r>
            <w:r w:rsidRPr="001B03C3">
              <w:rPr>
                <w:i/>
                <w:sz w:val="16"/>
              </w:rPr>
              <w:t xml:space="preserve"> = </w:t>
            </w:r>
            <w:r w:rsidR="005401C2" w:rsidRPr="001B03C3">
              <w:rPr>
                <w:i/>
                <w:sz w:val="16"/>
              </w:rPr>
              <w:t>Clusters</w:t>
            </w:r>
            <w:r w:rsidR="00387076" w:rsidRPr="001B03C3">
              <w:rPr>
                <w:i/>
                <w:sz w:val="16"/>
              </w:rPr>
              <w:t>;</w:t>
            </w:r>
            <w:r w:rsidRPr="001B03C3">
              <w:rPr>
                <w:i/>
                <w:sz w:val="16"/>
              </w:rPr>
              <w:t xml:space="preserve">      MJ = Major</w:t>
            </w:r>
            <w:r w:rsidR="00387076" w:rsidRPr="001B03C3">
              <w:rPr>
                <w:i/>
                <w:sz w:val="16"/>
              </w:rPr>
              <w:t>;</w:t>
            </w:r>
            <w:r w:rsidRPr="001B03C3">
              <w:rPr>
                <w:i/>
                <w:sz w:val="16"/>
              </w:rPr>
              <w:t xml:space="preserve">      FE = Free Elective</w:t>
            </w:r>
          </w:p>
          <w:p w:rsidR="00977DE1" w:rsidRPr="001B03C3" w:rsidRDefault="00977DE1" w:rsidP="00647A74">
            <w:pPr>
              <w:tabs>
                <w:tab w:val="left" w:pos="6663"/>
              </w:tabs>
              <w:spacing w:line="0" w:lineRule="atLeast"/>
              <w:jc w:val="both"/>
              <w:rPr>
                <w:b/>
              </w:rPr>
            </w:pPr>
          </w:p>
          <w:p w:rsidR="00BA2749" w:rsidRPr="001B03C3" w:rsidRDefault="00BA2749" w:rsidP="00647A74">
            <w:pPr>
              <w:tabs>
                <w:tab w:val="left" w:pos="6663"/>
              </w:tabs>
              <w:spacing w:line="0" w:lineRule="atLeast"/>
              <w:jc w:val="both"/>
              <w:rPr>
                <w:b/>
              </w:rPr>
            </w:pPr>
          </w:p>
          <w:p w:rsidR="00647A74" w:rsidRPr="001B03C3" w:rsidRDefault="00647A74" w:rsidP="00647A74">
            <w:pPr>
              <w:snapToGrid w:val="0"/>
              <w:spacing w:line="0" w:lineRule="atLeast"/>
              <w:ind w:right="-720"/>
              <w:jc w:val="both"/>
              <w:rPr>
                <w:sz w:val="10"/>
                <w:szCs w:val="10"/>
                <w:u w:val="single"/>
              </w:rPr>
            </w:pPr>
            <w:r w:rsidRPr="001B03C3">
              <w:rPr>
                <w:sz w:val="10"/>
                <w:szCs w:val="10"/>
              </w:rPr>
              <w:tab/>
            </w:r>
            <w:r w:rsidRPr="001B03C3">
              <w:rPr>
                <w:sz w:val="10"/>
                <w:szCs w:val="10"/>
                <w:u w:val="single"/>
              </w:rPr>
              <w:tab/>
            </w:r>
            <w:r w:rsidRPr="001B03C3">
              <w:rPr>
                <w:sz w:val="10"/>
                <w:szCs w:val="10"/>
                <w:u w:val="single"/>
              </w:rPr>
              <w:tab/>
            </w:r>
            <w:r w:rsidRPr="001B03C3">
              <w:rPr>
                <w:sz w:val="10"/>
                <w:szCs w:val="10"/>
                <w:u w:val="single"/>
              </w:rPr>
              <w:tab/>
            </w:r>
            <w:r w:rsidRPr="001B03C3">
              <w:rPr>
                <w:sz w:val="10"/>
                <w:szCs w:val="10"/>
                <w:u w:val="single"/>
              </w:rPr>
              <w:tab/>
            </w:r>
            <w:r w:rsidRPr="001B03C3">
              <w:rPr>
                <w:sz w:val="10"/>
                <w:szCs w:val="10"/>
                <w:u w:val="single"/>
              </w:rPr>
              <w:tab/>
            </w:r>
            <w:r w:rsidRPr="001B03C3">
              <w:rPr>
                <w:sz w:val="10"/>
                <w:szCs w:val="10"/>
                <w:u w:val="single"/>
              </w:rPr>
              <w:tab/>
            </w:r>
            <w:r w:rsidRPr="001B03C3">
              <w:rPr>
                <w:sz w:val="10"/>
                <w:szCs w:val="10"/>
              </w:rPr>
              <w:tab/>
            </w:r>
            <w:r w:rsidRPr="001B03C3">
              <w:rPr>
                <w:sz w:val="10"/>
                <w:szCs w:val="10"/>
                <w:u w:val="single"/>
              </w:rPr>
              <w:tab/>
            </w:r>
            <w:r w:rsidRPr="001B03C3">
              <w:rPr>
                <w:sz w:val="10"/>
                <w:szCs w:val="10"/>
                <w:u w:val="single"/>
              </w:rPr>
              <w:tab/>
            </w:r>
            <w:r w:rsidRPr="001B03C3">
              <w:rPr>
                <w:sz w:val="10"/>
                <w:szCs w:val="10"/>
                <w:u w:val="single"/>
              </w:rPr>
              <w:tab/>
            </w:r>
            <w:r w:rsidRPr="001B03C3">
              <w:rPr>
                <w:sz w:val="10"/>
                <w:szCs w:val="10"/>
                <w:u w:val="single"/>
              </w:rPr>
              <w:tab/>
            </w:r>
          </w:p>
          <w:p w:rsidR="00647A74" w:rsidRPr="001B03C3" w:rsidRDefault="00647A74" w:rsidP="008F3F02">
            <w:pPr>
              <w:tabs>
                <w:tab w:val="left" w:pos="1540"/>
                <w:tab w:val="left" w:pos="6930"/>
              </w:tabs>
              <w:snapToGrid w:val="0"/>
              <w:spacing w:line="0" w:lineRule="atLeast"/>
              <w:ind w:leftChars="50" w:left="100" w:right="-720" w:firstLineChars="600" w:firstLine="1081"/>
              <w:jc w:val="both"/>
              <w:rPr>
                <w:b/>
                <w:sz w:val="22"/>
              </w:rPr>
            </w:pPr>
            <w:r w:rsidRPr="001B03C3">
              <w:rPr>
                <w:b/>
                <w:sz w:val="18"/>
                <w:szCs w:val="18"/>
              </w:rPr>
              <w:t>Head of Department/Programme Director</w:t>
            </w:r>
            <w:r w:rsidR="00053E13" w:rsidRPr="001B03C3">
              <w:rPr>
                <w:b/>
                <w:sz w:val="18"/>
                <w:szCs w:val="18"/>
              </w:rPr>
              <w:t>^</w:t>
            </w:r>
            <w:r w:rsidRPr="001B03C3">
              <w:rPr>
                <w:rFonts w:hint="eastAsia"/>
                <w:b/>
                <w:sz w:val="22"/>
              </w:rPr>
              <w:t xml:space="preserve"> </w:t>
            </w:r>
            <w:r w:rsidRPr="001B03C3">
              <w:rPr>
                <w:b/>
                <w:sz w:val="22"/>
              </w:rPr>
              <w:tab/>
            </w:r>
            <w:r w:rsidRPr="001B03C3">
              <w:rPr>
                <w:b/>
              </w:rPr>
              <w:t>Date</w:t>
            </w:r>
          </w:p>
          <w:p w:rsidR="00314AA6" w:rsidRPr="001B03C3" w:rsidRDefault="00647A74" w:rsidP="00697D5D">
            <w:pPr>
              <w:tabs>
                <w:tab w:val="left" w:pos="2690"/>
              </w:tabs>
              <w:snapToGrid w:val="0"/>
              <w:spacing w:line="0" w:lineRule="atLeast"/>
              <w:ind w:left="907" w:right="-720" w:hanging="907"/>
              <w:jc w:val="both"/>
              <w:rPr>
                <w:b/>
                <w:sz w:val="18"/>
                <w:szCs w:val="18"/>
              </w:rPr>
            </w:pPr>
            <w:r w:rsidRPr="001B03C3">
              <w:rPr>
                <w:b/>
                <w:sz w:val="22"/>
              </w:rPr>
              <w:tab/>
            </w:r>
            <w:r w:rsidRPr="001B03C3">
              <w:rPr>
                <w:rFonts w:hint="eastAsia"/>
                <w:b/>
                <w:sz w:val="22"/>
              </w:rPr>
              <w:t xml:space="preserve">       </w:t>
            </w:r>
            <w:r w:rsidR="008F3F02" w:rsidRPr="001B03C3">
              <w:rPr>
                <w:b/>
                <w:sz w:val="22"/>
              </w:rPr>
              <w:t xml:space="preserve">   </w:t>
            </w:r>
            <w:r w:rsidRPr="001B03C3">
              <w:rPr>
                <w:rFonts w:hint="eastAsia"/>
                <w:b/>
                <w:sz w:val="22"/>
              </w:rPr>
              <w:t xml:space="preserve"> </w:t>
            </w:r>
            <w:r w:rsidR="00977DE1" w:rsidRPr="001B03C3">
              <w:rPr>
                <w:b/>
                <w:sz w:val="18"/>
                <w:szCs w:val="18"/>
              </w:rPr>
              <w:t>of the 2</w:t>
            </w:r>
            <w:r w:rsidR="00977DE1" w:rsidRPr="001B03C3">
              <w:rPr>
                <w:b/>
                <w:sz w:val="18"/>
                <w:szCs w:val="18"/>
                <w:vertAlign w:val="superscript"/>
              </w:rPr>
              <w:t>nd</w:t>
            </w:r>
            <w:r w:rsidR="00977DE1" w:rsidRPr="001B03C3">
              <w:rPr>
                <w:b/>
                <w:sz w:val="18"/>
                <w:szCs w:val="18"/>
              </w:rPr>
              <w:t xml:space="preserve"> </w:t>
            </w:r>
            <w:r w:rsidRPr="001B03C3">
              <w:rPr>
                <w:b/>
                <w:sz w:val="18"/>
                <w:szCs w:val="18"/>
              </w:rPr>
              <w:t>Major Programme</w:t>
            </w:r>
          </w:p>
          <w:p w:rsidR="00697D5D" w:rsidRPr="001B03C3" w:rsidRDefault="00053E13" w:rsidP="00053E13">
            <w:pPr>
              <w:tabs>
                <w:tab w:val="left" w:pos="2690"/>
              </w:tabs>
              <w:snapToGrid w:val="0"/>
              <w:spacing w:line="0" w:lineRule="atLeast"/>
              <w:ind w:left="907" w:right="-720" w:hanging="907"/>
              <w:jc w:val="both"/>
              <w:rPr>
                <w:b/>
                <w:sz w:val="10"/>
              </w:rPr>
            </w:pPr>
            <w:r w:rsidRPr="001B03C3">
              <w:rPr>
                <w:rFonts w:hint="eastAsia"/>
                <w:sz w:val="12"/>
                <w:szCs w:val="12"/>
              </w:rPr>
              <w:t>^</w:t>
            </w:r>
            <w:r w:rsidRPr="001B03C3">
              <w:rPr>
                <w:i/>
                <w:sz w:val="16"/>
                <w:szCs w:val="16"/>
                <w:vertAlign w:val="superscript"/>
              </w:rPr>
              <w:t xml:space="preserve">  </w:t>
            </w:r>
            <w:r w:rsidRPr="001B03C3">
              <w:rPr>
                <w:rFonts w:hint="eastAsia"/>
                <w:i/>
                <w:sz w:val="16"/>
                <w:szCs w:val="16"/>
              </w:rPr>
              <w:t>for students whose Major programme has not been allocated</w:t>
            </w:r>
          </w:p>
        </w:tc>
      </w:tr>
    </w:tbl>
    <w:p w:rsidR="009F5BA9" w:rsidRPr="001B03C3" w:rsidRDefault="009F5BA9" w:rsidP="009F5BA9">
      <w:pPr>
        <w:snapToGrid w:val="0"/>
        <w:spacing w:line="0" w:lineRule="atLeast"/>
        <w:ind w:right="-720"/>
        <w:jc w:val="both"/>
        <w:rPr>
          <w:b/>
          <w:sz w:val="16"/>
          <w:szCs w:val="18"/>
        </w:rPr>
      </w:pPr>
      <w:r w:rsidRPr="001B03C3">
        <w:rPr>
          <w:b/>
          <w:sz w:val="16"/>
          <w:szCs w:val="18"/>
        </w:rPr>
        <w:t>Personal Information Collection Statement:</w:t>
      </w:r>
    </w:p>
    <w:p w:rsidR="00AB6896" w:rsidRPr="001B03C3" w:rsidRDefault="00AB6896" w:rsidP="00AB6896">
      <w:pPr>
        <w:pStyle w:val="ListParagraph"/>
        <w:numPr>
          <w:ilvl w:val="0"/>
          <w:numId w:val="10"/>
        </w:numPr>
        <w:snapToGrid w:val="0"/>
        <w:spacing w:line="0" w:lineRule="atLeast"/>
        <w:ind w:leftChars="0" w:left="284" w:right="40" w:hanging="284"/>
        <w:jc w:val="both"/>
        <w:rPr>
          <w:sz w:val="16"/>
          <w:szCs w:val="16"/>
        </w:rPr>
      </w:pPr>
      <w:r w:rsidRPr="001B03C3">
        <w:rPr>
          <w:sz w:val="16"/>
          <w:szCs w:val="16"/>
        </w:rPr>
        <w:t>The purpose of collecting personal data by means of this form is to process this application only.</w:t>
      </w:r>
    </w:p>
    <w:p w:rsidR="00AB6896" w:rsidRPr="001B03C3" w:rsidRDefault="00AB6896" w:rsidP="00AB6896">
      <w:pPr>
        <w:pStyle w:val="ListParagraph"/>
        <w:numPr>
          <w:ilvl w:val="0"/>
          <w:numId w:val="10"/>
        </w:numPr>
        <w:snapToGrid w:val="0"/>
        <w:spacing w:line="0" w:lineRule="atLeast"/>
        <w:ind w:leftChars="0" w:left="284" w:right="40" w:hanging="284"/>
        <w:jc w:val="both"/>
        <w:rPr>
          <w:sz w:val="16"/>
          <w:szCs w:val="16"/>
        </w:rPr>
      </w:pPr>
      <w:r w:rsidRPr="001B03C3">
        <w:rPr>
          <w:sz w:val="16"/>
          <w:szCs w:val="16"/>
        </w:rPr>
        <w:t>In order to serve the specified purpose(s), the personal data collected may be transferred to other units within the University for necessary actions, where applicable. All information provided will be destroyed in one year.</w:t>
      </w:r>
    </w:p>
    <w:p w:rsidR="00AB6896" w:rsidRPr="001B03C3" w:rsidRDefault="00AB6896" w:rsidP="00AB6896">
      <w:pPr>
        <w:pStyle w:val="ListParagraph"/>
        <w:numPr>
          <w:ilvl w:val="0"/>
          <w:numId w:val="10"/>
        </w:numPr>
        <w:snapToGrid w:val="0"/>
        <w:spacing w:line="0" w:lineRule="atLeast"/>
        <w:ind w:leftChars="0" w:left="284" w:right="40" w:hanging="284"/>
        <w:jc w:val="both"/>
        <w:rPr>
          <w:sz w:val="16"/>
          <w:szCs w:val="16"/>
        </w:rPr>
      </w:pPr>
      <w:r w:rsidRPr="001B03C3">
        <w:rPr>
          <w:sz w:val="16"/>
          <w:szCs w:val="16"/>
        </w:rPr>
        <w:t>Without your expressed approval, or unless required by law, the personal data collected herein will not be disclosed to third parties other than those specified in Point (b).</w:t>
      </w:r>
    </w:p>
    <w:p w:rsidR="00AB6896" w:rsidRPr="001B03C3" w:rsidRDefault="00AB6896" w:rsidP="00AB6896">
      <w:pPr>
        <w:pStyle w:val="ListParagraph"/>
        <w:numPr>
          <w:ilvl w:val="0"/>
          <w:numId w:val="10"/>
        </w:numPr>
        <w:snapToGrid w:val="0"/>
        <w:spacing w:line="0" w:lineRule="atLeast"/>
        <w:ind w:leftChars="0" w:left="284" w:right="40" w:hanging="284"/>
        <w:jc w:val="both"/>
        <w:rPr>
          <w:sz w:val="16"/>
          <w:szCs w:val="16"/>
        </w:rPr>
      </w:pPr>
      <w:r w:rsidRPr="001B03C3">
        <w:rPr>
          <w:sz w:val="16"/>
          <w:szCs w:val="16"/>
        </w:rPr>
        <w:t>Unless indicated otherwise, all personal data requested in this form is required for its purpose(s). If such data is incomplete or inaccurate, your application cannot be processed.</w:t>
      </w:r>
    </w:p>
    <w:p w:rsidR="00AB6896" w:rsidRPr="001B03C3" w:rsidRDefault="00AB6896" w:rsidP="00AB6896">
      <w:pPr>
        <w:pStyle w:val="ListParagraph"/>
        <w:numPr>
          <w:ilvl w:val="0"/>
          <w:numId w:val="10"/>
        </w:numPr>
        <w:snapToGrid w:val="0"/>
        <w:spacing w:line="0" w:lineRule="atLeast"/>
        <w:ind w:leftChars="0" w:left="284" w:right="40" w:hanging="284"/>
        <w:jc w:val="both"/>
        <w:rPr>
          <w:sz w:val="16"/>
          <w:szCs w:val="16"/>
        </w:rPr>
      </w:pPr>
      <w:r w:rsidRPr="001B03C3">
        <w:rPr>
          <w:sz w:val="16"/>
          <w:szCs w:val="16"/>
        </w:rPr>
        <w:t>Without your consent, the University will not use your personal information provided to us to conduct direct marketing.</w:t>
      </w:r>
    </w:p>
    <w:p w:rsidR="00AB6896" w:rsidRPr="001B03C3" w:rsidRDefault="00AB6896" w:rsidP="00AB6896">
      <w:pPr>
        <w:pStyle w:val="ListParagraph"/>
        <w:numPr>
          <w:ilvl w:val="0"/>
          <w:numId w:val="10"/>
        </w:numPr>
        <w:snapToGrid w:val="0"/>
        <w:spacing w:line="0" w:lineRule="atLeast"/>
        <w:ind w:leftChars="0" w:left="284" w:right="40" w:hanging="284"/>
        <w:jc w:val="both"/>
        <w:rPr>
          <w:sz w:val="16"/>
          <w:szCs w:val="16"/>
        </w:rPr>
      </w:pPr>
      <w:r w:rsidRPr="001B03C3">
        <w:rPr>
          <w:sz w:val="16"/>
          <w:szCs w:val="16"/>
        </w:rPr>
        <w:t xml:space="preserve">As a data subject, you have the right to request access to and correction of the personal data under the Personal Data (Privacy) Ordinance. For requests for access to personal data, please contact the Data Protection Officer at </w:t>
      </w:r>
      <w:hyperlink r:id="rId8" w:history="1">
        <w:r w:rsidRPr="001B03C3">
          <w:rPr>
            <w:rStyle w:val="Hyperlink"/>
            <w:sz w:val="16"/>
            <w:szCs w:val="16"/>
          </w:rPr>
          <w:t>DPO@LN.edu.hk</w:t>
        </w:r>
      </w:hyperlink>
      <w:r w:rsidRPr="001B03C3">
        <w:rPr>
          <w:sz w:val="16"/>
          <w:szCs w:val="16"/>
        </w:rPr>
        <w:t xml:space="preserve">. For requests to correct/update personal data, please contact the Registry at </w:t>
      </w:r>
      <w:hyperlink r:id="rId9" w:history="1">
        <w:r w:rsidRPr="001B03C3">
          <w:rPr>
            <w:rStyle w:val="Hyperlink"/>
            <w:sz w:val="16"/>
            <w:szCs w:val="16"/>
          </w:rPr>
          <w:t>registry@LN.edu.hk</w:t>
        </w:r>
      </w:hyperlink>
      <w:r w:rsidRPr="001B03C3">
        <w:rPr>
          <w:sz w:val="16"/>
          <w:szCs w:val="16"/>
        </w:rPr>
        <w:t xml:space="preserve">. </w:t>
      </w:r>
    </w:p>
    <w:p w:rsidR="00FC7AB0" w:rsidRPr="001B03C3" w:rsidRDefault="00FC7AB0" w:rsidP="00FC7AB0">
      <w:pPr>
        <w:jc w:val="both"/>
        <w:rPr>
          <w:sz w:val="16"/>
          <w:szCs w:val="16"/>
        </w:rPr>
      </w:pPr>
      <w:r w:rsidRPr="001B03C3">
        <w:rPr>
          <w:noProof/>
          <w:sz w:val="16"/>
          <w:szCs w:val="16"/>
          <w:lang w:eastAsia="zh-CN"/>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29807</wp:posOffset>
                </wp:positionV>
                <wp:extent cx="5986732" cy="436728"/>
                <wp:effectExtent l="0" t="0" r="14605"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732" cy="43672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7AB0" w:rsidRPr="00AB6896" w:rsidRDefault="00FC7AB0" w:rsidP="004E601C">
                            <w:pPr>
                              <w:ind w:firstLineChars="50" w:firstLine="80"/>
                              <w:jc w:val="both"/>
                              <w:rPr>
                                <w:sz w:val="16"/>
                                <w:szCs w:val="18"/>
                                <w:u w:val="single"/>
                              </w:rPr>
                            </w:pPr>
                            <w:r w:rsidRPr="00AB6896">
                              <w:rPr>
                                <w:sz w:val="16"/>
                                <w:szCs w:val="18"/>
                                <w:u w:val="single"/>
                              </w:rPr>
                              <w:t>R</w:t>
                            </w:r>
                            <w:r w:rsidR="004E601C" w:rsidRPr="00AB6896">
                              <w:rPr>
                                <w:sz w:val="16"/>
                                <w:szCs w:val="18"/>
                                <w:u w:val="single"/>
                              </w:rPr>
                              <w:t>egistry’s Use</w:t>
                            </w:r>
                            <w:r w:rsidR="004E601C" w:rsidRPr="00AB6896">
                              <w:rPr>
                                <w:rFonts w:hint="eastAsia"/>
                                <w:b/>
                                <w:sz w:val="16"/>
                                <w:szCs w:val="18"/>
                              </w:rPr>
                              <w:t xml:space="preserve">     </w:t>
                            </w:r>
                            <w:r w:rsidR="004E601C" w:rsidRPr="00AB6896">
                              <w:rPr>
                                <w:b/>
                                <w:sz w:val="16"/>
                                <w:szCs w:val="18"/>
                              </w:rPr>
                              <w:tab/>
                            </w:r>
                            <w:r w:rsidR="004E601C" w:rsidRPr="00AB6896">
                              <w:rPr>
                                <w:sz w:val="16"/>
                                <w:szCs w:val="18"/>
                              </w:rPr>
                              <w:t>Copy</w:t>
                            </w:r>
                            <w:r w:rsidRPr="00AB6896">
                              <w:rPr>
                                <w:sz w:val="16"/>
                                <w:szCs w:val="18"/>
                              </w:rPr>
                              <w:t xml:space="preserve"> :</w:t>
                            </w:r>
                            <w:r w:rsidRPr="00AB6896">
                              <w:rPr>
                                <w:sz w:val="16"/>
                                <w:szCs w:val="18"/>
                              </w:rPr>
                              <w:tab/>
                              <w:t xml:space="preserve">Current Major: </w:t>
                            </w:r>
                            <w:r w:rsidRPr="00AB6896">
                              <w:rPr>
                                <w:sz w:val="16"/>
                                <w:szCs w:val="18"/>
                              </w:rPr>
                              <w:tab/>
                              <w:t>Head of D</w:t>
                            </w:r>
                            <w:r w:rsidR="004E601C" w:rsidRPr="00AB6896">
                              <w:rPr>
                                <w:sz w:val="16"/>
                                <w:szCs w:val="18"/>
                              </w:rPr>
                              <w:t xml:space="preserve">epartment/Programme Director    </w:t>
                            </w:r>
                            <w:r w:rsidRPr="00AB6896">
                              <w:rPr>
                                <w:sz w:val="16"/>
                                <w:szCs w:val="18"/>
                              </w:rPr>
                              <w:t>(</w:t>
                            </w:r>
                            <w:r w:rsidRPr="00AB6896">
                              <w:rPr>
                                <w:sz w:val="16"/>
                                <w:szCs w:val="18"/>
                              </w:rPr>
                              <w:tab/>
                            </w:r>
                            <w:r w:rsidRPr="00AB6896">
                              <w:rPr>
                                <w:sz w:val="16"/>
                                <w:szCs w:val="18"/>
                              </w:rPr>
                              <w:tab/>
                              <w:t>)</w:t>
                            </w:r>
                          </w:p>
                          <w:p w:rsidR="00FC7AB0" w:rsidRPr="00AB6896" w:rsidRDefault="00FC7AB0" w:rsidP="00FC7AB0">
                            <w:pPr>
                              <w:tabs>
                                <w:tab w:val="left" w:pos="1276"/>
                              </w:tabs>
                              <w:snapToGrid w:val="0"/>
                              <w:ind w:left="482"/>
                              <w:rPr>
                                <w:sz w:val="16"/>
                                <w:szCs w:val="18"/>
                              </w:rPr>
                            </w:pPr>
                            <w:r w:rsidRPr="00AB6896">
                              <w:rPr>
                                <w:sz w:val="16"/>
                                <w:szCs w:val="18"/>
                              </w:rPr>
                              <w:tab/>
                            </w:r>
                            <w:r w:rsidR="004E601C" w:rsidRPr="00AB6896">
                              <w:rPr>
                                <w:sz w:val="16"/>
                                <w:szCs w:val="18"/>
                              </w:rPr>
                              <w:tab/>
                            </w:r>
                            <w:r w:rsidR="004E601C" w:rsidRPr="00AB6896">
                              <w:rPr>
                                <w:sz w:val="16"/>
                                <w:szCs w:val="18"/>
                              </w:rPr>
                              <w:tab/>
                            </w:r>
                            <w:r w:rsidRPr="00AB6896">
                              <w:rPr>
                                <w:sz w:val="16"/>
                                <w:szCs w:val="18"/>
                              </w:rPr>
                              <w:t>2</w:t>
                            </w:r>
                            <w:r w:rsidRPr="00AB6896">
                              <w:rPr>
                                <w:sz w:val="16"/>
                                <w:szCs w:val="18"/>
                                <w:vertAlign w:val="superscript"/>
                              </w:rPr>
                              <w:t>nd</w:t>
                            </w:r>
                            <w:r w:rsidRPr="00AB6896">
                              <w:rPr>
                                <w:sz w:val="16"/>
                                <w:szCs w:val="18"/>
                              </w:rPr>
                              <w:t xml:space="preserve"> Major: </w:t>
                            </w:r>
                            <w:r w:rsidR="00AB6896">
                              <w:rPr>
                                <w:sz w:val="16"/>
                                <w:szCs w:val="18"/>
                              </w:rPr>
                              <w:tab/>
                            </w:r>
                            <w:r w:rsidRPr="00AB6896">
                              <w:rPr>
                                <w:sz w:val="16"/>
                                <w:szCs w:val="18"/>
                              </w:rPr>
                              <w:tab/>
                              <w:t>Head of Depa</w:t>
                            </w:r>
                            <w:r w:rsidR="004E601C" w:rsidRPr="00AB6896">
                              <w:rPr>
                                <w:sz w:val="16"/>
                                <w:szCs w:val="18"/>
                              </w:rPr>
                              <w:t xml:space="preserve">rtment/Programme Director    </w:t>
                            </w:r>
                            <w:r w:rsidRPr="00AB6896">
                              <w:rPr>
                                <w:sz w:val="16"/>
                                <w:szCs w:val="18"/>
                              </w:rPr>
                              <w:t>(</w:t>
                            </w:r>
                            <w:r w:rsidRPr="00AB6896">
                              <w:rPr>
                                <w:sz w:val="16"/>
                                <w:szCs w:val="18"/>
                              </w:rPr>
                              <w:tab/>
                            </w:r>
                            <w:r w:rsidRPr="00AB6896">
                              <w:rPr>
                                <w:sz w:val="16"/>
                                <w:szCs w:val="18"/>
                              </w:rPr>
                              <w:tab/>
                              <w:t>)</w:t>
                            </w:r>
                          </w:p>
                          <w:p w:rsidR="00FC7AB0" w:rsidRPr="00AB6896" w:rsidRDefault="00FC7AB0" w:rsidP="00AB6896">
                            <w:pPr>
                              <w:spacing w:before="60"/>
                              <w:rPr>
                                <w:sz w:val="16"/>
                                <w:szCs w:val="18"/>
                              </w:rPr>
                            </w:pPr>
                            <w:r w:rsidRPr="00AB6896">
                              <w:rPr>
                                <w:sz w:val="16"/>
                                <w:szCs w:val="18"/>
                              </w:rPr>
                              <w:tab/>
                            </w:r>
                            <w:r w:rsidR="004E601C" w:rsidRPr="00AB6896">
                              <w:rPr>
                                <w:sz w:val="16"/>
                                <w:szCs w:val="18"/>
                              </w:rPr>
                              <w:tab/>
                            </w:r>
                            <w:r w:rsidRPr="00AB6896">
                              <w:rPr>
                                <w:sz w:val="16"/>
                                <w:szCs w:val="18"/>
                              </w:rPr>
                              <w:t>Stu</w:t>
                            </w:r>
                            <w:r w:rsidR="004E601C" w:rsidRPr="00AB6896">
                              <w:rPr>
                                <w:sz w:val="16"/>
                                <w:szCs w:val="18"/>
                              </w:rPr>
                              <w:t xml:space="preserve">dent’s record updated by </w:t>
                            </w:r>
                            <w:r w:rsidRPr="00AB6896">
                              <w:rPr>
                                <w:sz w:val="16"/>
                                <w:szCs w:val="18"/>
                              </w:rPr>
                              <w:t>__________________________ on ____________________</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420.2pt;margin-top:2.35pt;width:471.4pt;height:34.4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">
                <v:textbox inset="1pt,1pt,1pt,1pt">
                  <w:txbxContent>
                    <w:p w:rsidR="00FC7AB0" w:rsidRPr="00AB6896" w:rsidRDefault="00FC7AB0" w:rsidP="004E601C">
                      <w:pPr>
                        <w:ind w:firstLineChars="50" w:firstLine="80"/>
                        <w:jc w:val="both"/>
                        <w:rPr>
                          <w:sz w:val="16"/>
                          <w:szCs w:val="18"/>
                          <w:u w:val="single"/>
                        </w:rPr>
                      </w:pPr>
                      <w:r w:rsidRPr="00AB6896">
                        <w:rPr>
                          <w:sz w:val="16"/>
                          <w:szCs w:val="18"/>
                          <w:u w:val="single"/>
                        </w:rPr>
                        <w:t>R</w:t>
                      </w:r>
                      <w:r w:rsidR="004E601C" w:rsidRPr="00AB6896">
                        <w:rPr>
                          <w:sz w:val="16"/>
                          <w:szCs w:val="18"/>
                          <w:u w:val="single"/>
                        </w:rPr>
                        <w:t>egistry’s Use</w:t>
                      </w:r>
                      <w:r w:rsidR="004E601C" w:rsidRPr="00AB6896">
                        <w:rPr>
                          <w:rFonts w:hint="eastAsia"/>
                          <w:b/>
                          <w:sz w:val="16"/>
                          <w:szCs w:val="18"/>
                        </w:rPr>
                        <w:t xml:space="preserve">     </w:t>
                      </w:r>
                      <w:r w:rsidR="004E601C" w:rsidRPr="00AB6896">
                        <w:rPr>
                          <w:b/>
                          <w:sz w:val="16"/>
                          <w:szCs w:val="18"/>
                        </w:rPr>
                        <w:tab/>
                      </w:r>
                      <w:proofErr w:type="gramStart"/>
                      <w:r w:rsidR="004E601C" w:rsidRPr="00AB6896">
                        <w:rPr>
                          <w:sz w:val="16"/>
                          <w:szCs w:val="18"/>
                        </w:rPr>
                        <w:t>Copy</w:t>
                      </w:r>
                      <w:r w:rsidRPr="00AB6896">
                        <w:rPr>
                          <w:sz w:val="16"/>
                          <w:szCs w:val="18"/>
                        </w:rPr>
                        <w:t xml:space="preserve"> :</w:t>
                      </w:r>
                      <w:proofErr w:type="gramEnd"/>
                      <w:r w:rsidRPr="00AB6896">
                        <w:rPr>
                          <w:sz w:val="16"/>
                          <w:szCs w:val="18"/>
                        </w:rPr>
                        <w:tab/>
                        <w:t xml:space="preserve">Current Major: </w:t>
                      </w:r>
                      <w:r w:rsidRPr="00AB6896">
                        <w:rPr>
                          <w:sz w:val="16"/>
                          <w:szCs w:val="18"/>
                        </w:rPr>
                        <w:tab/>
                        <w:t>Head of D</w:t>
                      </w:r>
                      <w:r w:rsidR="004E601C" w:rsidRPr="00AB6896">
                        <w:rPr>
                          <w:sz w:val="16"/>
                          <w:szCs w:val="18"/>
                        </w:rPr>
                        <w:t>epartment/</w:t>
                      </w:r>
                      <w:proofErr w:type="spellStart"/>
                      <w:r w:rsidR="004E601C" w:rsidRPr="00AB6896">
                        <w:rPr>
                          <w:sz w:val="16"/>
                          <w:szCs w:val="18"/>
                        </w:rPr>
                        <w:t>Programme</w:t>
                      </w:r>
                      <w:proofErr w:type="spellEnd"/>
                      <w:r w:rsidR="004E601C" w:rsidRPr="00AB6896">
                        <w:rPr>
                          <w:sz w:val="16"/>
                          <w:szCs w:val="18"/>
                        </w:rPr>
                        <w:t xml:space="preserve"> Director    </w:t>
                      </w:r>
                      <w:r w:rsidRPr="00AB6896">
                        <w:rPr>
                          <w:sz w:val="16"/>
                          <w:szCs w:val="18"/>
                        </w:rPr>
                        <w:t>(</w:t>
                      </w:r>
                      <w:r w:rsidRPr="00AB6896">
                        <w:rPr>
                          <w:sz w:val="16"/>
                          <w:szCs w:val="18"/>
                        </w:rPr>
                        <w:tab/>
                      </w:r>
                      <w:r w:rsidRPr="00AB6896">
                        <w:rPr>
                          <w:sz w:val="16"/>
                          <w:szCs w:val="18"/>
                        </w:rPr>
                        <w:tab/>
                        <w:t>)</w:t>
                      </w:r>
                    </w:p>
                    <w:p w:rsidR="00FC7AB0" w:rsidRPr="00AB6896" w:rsidRDefault="00FC7AB0" w:rsidP="00FC7AB0">
                      <w:pPr>
                        <w:tabs>
                          <w:tab w:val="left" w:pos="1276"/>
                        </w:tabs>
                        <w:snapToGrid w:val="0"/>
                        <w:ind w:left="482"/>
                        <w:rPr>
                          <w:sz w:val="16"/>
                          <w:szCs w:val="18"/>
                        </w:rPr>
                      </w:pPr>
                      <w:r w:rsidRPr="00AB6896">
                        <w:rPr>
                          <w:sz w:val="16"/>
                          <w:szCs w:val="18"/>
                        </w:rPr>
                        <w:tab/>
                      </w:r>
                      <w:r w:rsidR="004E601C" w:rsidRPr="00AB6896">
                        <w:rPr>
                          <w:sz w:val="16"/>
                          <w:szCs w:val="18"/>
                        </w:rPr>
                        <w:tab/>
                      </w:r>
                      <w:r w:rsidR="004E601C" w:rsidRPr="00AB6896">
                        <w:rPr>
                          <w:sz w:val="16"/>
                          <w:szCs w:val="18"/>
                        </w:rPr>
                        <w:tab/>
                      </w:r>
                      <w:r w:rsidRPr="00AB6896">
                        <w:rPr>
                          <w:sz w:val="16"/>
                          <w:szCs w:val="18"/>
                        </w:rPr>
                        <w:t>2</w:t>
                      </w:r>
                      <w:r w:rsidRPr="00AB6896">
                        <w:rPr>
                          <w:sz w:val="16"/>
                          <w:szCs w:val="18"/>
                          <w:vertAlign w:val="superscript"/>
                        </w:rPr>
                        <w:t>nd</w:t>
                      </w:r>
                      <w:r w:rsidRPr="00AB6896">
                        <w:rPr>
                          <w:sz w:val="16"/>
                          <w:szCs w:val="18"/>
                        </w:rPr>
                        <w:t xml:space="preserve"> Major: </w:t>
                      </w:r>
                      <w:r w:rsidR="00AB6896">
                        <w:rPr>
                          <w:sz w:val="16"/>
                          <w:szCs w:val="18"/>
                        </w:rPr>
                        <w:tab/>
                      </w:r>
                      <w:r w:rsidRPr="00AB6896">
                        <w:rPr>
                          <w:sz w:val="16"/>
                          <w:szCs w:val="18"/>
                        </w:rPr>
                        <w:tab/>
                        <w:t>Head of Depa</w:t>
                      </w:r>
                      <w:r w:rsidR="004E601C" w:rsidRPr="00AB6896">
                        <w:rPr>
                          <w:sz w:val="16"/>
                          <w:szCs w:val="18"/>
                        </w:rPr>
                        <w:t>rtment/</w:t>
                      </w:r>
                      <w:proofErr w:type="spellStart"/>
                      <w:r w:rsidR="004E601C" w:rsidRPr="00AB6896">
                        <w:rPr>
                          <w:sz w:val="16"/>
                          <w:szCs w:val="18"/>
                        </w:rPr>
                        <w:t>Programme</w:t>
                      </w:r>
                      <w:proofErr w:type="spellEnd"/>
                      <w:r w:rsidR="004E601C" w:rsidRPr="00AB6896">
                        <w:rPr>
                          <w:sz w:val="16"/>
                          <w:szCs w:val="18"/>
                        </w:rPr>
                        <w:t xml:space="preserve"> Director    </w:t>
                      </w:r>
                      <w:r w:rsidRPr="00AB6896">
                        <w:rPr>
                          <w:sz w:val="16"/>
                          <w:szCs w:val="18"/>
                        </w:rPr>
                        <w:t>(</w:t>
                      </w:r>
                      <w:r w:rsidRPr="00AB6896">
                        <w:rPr>
                          <w:sz w:val="16"/>
                          <w:szCs w:val="18"/>
                        </w:rPr>
                        <w:tab/>
                      </w:r>
                      <w:r w:rsidRPr="00AB6896">
                        <w:rPr>
                          <w:sz w:val="16"/>
                          <w:szCs w:val="18"/>
                        </w:rPr>
                        <w:tab/>
                        <w:t>)</w:t>
                      </w:r>
                    </w:p>
                    <w:p w:rsidR="00FC7AB0" w:rsidRPr="00AB6896" w:rsidRDefault="00FC7AB0" w:rsidP="00AB6896">
                      <w:pPr>
                        <w:spacing w:before="60"/>
                        <w:rPr>
                          <w:sz w:val="16"/>
                          <w:szCs w:val="18"/>
                        </w:rPr>
                      </w:pPr>
                      <w:r w:rsidRPr="00AB6896">
                        <w:rPr>
                          <w:sz w:val="16"/>
                          <w:szCs w:val="18"/>
                        </w:rPr>
                        <w:tab/>
                      </w:r>
                      <w:r w:rsidR="004E601C" w:rsidRPr="00AB6896">
                        <w:rPr>
                          <w:sz w:val="16"/>
                          <w:szCs w:val="18"/>
                        </w:rPr>
                        <w:tab/>
                      </w:r>
                      <w:r w:rsidRPr="00AB6896">
                        <w:rPr>
                          <w:sz w:val="16"/>
                          <w:szCs w:val="18"/>
                        </w:rPr>
                        <w:t>Stu</w:t>
                      </w:r>
                      <w:r w:rsidR="004E601C" w:rsidRPr="00AB6896">
                        <w:rPr>
                          <w:sz w:val="16"/>
                          <w:szCs w:val="18"/>
                        </w:rPr>
                        <w:t xml:space="preserve">dent’s record updated by </w:t>
                      </w:r>
                      <w:r w:rsidRPr="00AB6896">
                        <w:rPr>
                          <w:sz w:val="16"/>
                          <w:szCs w:val="18"/>
                        </w:rPr>
                        <w:t>__________________________ on ____________________</w:t>
                      </w:r>
                    </w:p>
                  </w:txbxContent>
                </v:textbox>
                <w10:wrap anchorx="margin"/>
              </v:rect>
            </w:pict>
          </mc:Fallback>
        </mc:AlternateContent>
      </w:r>
    </w:p>
    <w:p w:rsidR="00FC7AB0" w:rsidRPr="001B03C3" w:rsidRDefault="00FC7AB0" w:rsidP="004E601C">
      <w:pPr>
        <w:spacing w:line="0" w:lineRule="atLeast"/>
        <w:jc w:val="both"/>
        <w:rPr>
          <w:sz w:val="16"/>
          <w:szCs w:val="16"/>
        </w:rPr>
      </w:pPr>
    </w:p>
    <w:p w:rsidR="00FC7AB0" w:rsidRPr="001B03C3" w:rsidRDefault="00FC7AB0" w:rsidP="004E601C">
      <w:pPr>
        <w:spacing w:line="0" w:lineRule="atLeast"/>
        <w:jc w:val="both"/>
        <w:rPr>
          <w:sz w:val="16"/>
          <w:szCs w:val="16"/>
        </w:rPr>
      </w:pPr>
    </w:p>
    <w:p w:rsidR="000C1EF2" w:rsidRPr="001B03C3" w:rsidRDefault="000C1EF2" w:rsidP="004E601C">
      <w:pPr>
        <w:spacing w:line="0" w:lineRule="atLeast"/>
        <w:jc w:val="both"/>
        <w:rPr>
          <w:sz w:val="16"/>
          <w:szCs w:val="16"/>
        </w:rPr>
      </w:pPr>
    </w:p>
    <w:p w:rsidR="007823E2" w:rsidRPr="001B03C3" w:rsidRDefault="003B3688" w:rsidP="000C1EF2">
      <w:pPr>
        <w:tabs>
          <w:tab w:val="left" w:pos="7088"/>
          <w:tab w:val="right" w:pos="9356"/>
        </w:tabs>
        <w:spacing w:line="0" w:lineRule="atLeast"/>
        <w:jc w:val="both"/>
        <w:rPr>
          <w:sz w:val="16"/>
          <w:szCs w:val="16"/>
          <w:lang w:eastAsia="zh-HK"/>
        </w:rPr>
      </w:pPr>
      <w:r w:rsidRPr="001B03C3">
        <w:rPr>
          <w:sz w:val="16"/>
          <w:szCs w:val="16"/>
        </w:rPr>
        <w:t>c</w:t>
      </w:r>
      <w:r w:rsidR="00FC7AB0" w:rsidRPr="001B03C3">
        <w:rPr>
          <w:sz w:val="16"/>
          <w:szCs w:val="16"/>
        </w:rPr>
        <w:t>op</w:t>
      </w:r>
      <w:r w:rsidR="004E601C" w:rsidRPr="001B03C3">
        <w:rPr>
          <w:sz w:val="16"/>
          <w:szCs w:val="16"/>
        </w:rPr>
        <w:t>y</w:t>
      </w:r>
      <w:r w:rsidR="000C1EF2" w:rsidRPr="001B03C3">
        <w:rPr>
          <w:sz w:val="16"/>
          <w:szCs w:val="16"/>
        </w:rPr>
        <w:t xml:space="preserve"> :  (  ) Applicant</w:t>
      </w:r>
      <w:r w:rsidR="000C1EF2" w:rsidRPr="001B03C3">
        <w:rPr>
          <w:sz w:val="16"/>
          <w:szCs w:val="16"/>
        </w:rPr>
        <w:tab/>
      </w:r>
      <w:r w:rsidR="007823E2" w:rsidRPr="001B03C3">
        <w:rPr>
          <w:sz w:val="16"/>
          <w:szCs w:val="16"/>
        </w:rPr>
        <w:t>Form</w:t>
      </w:r>
      <w:r w:rsidR="007823E2" w:rsidRPr="001B03C3">
        <w:rPr>
          <w:color w:val="000000" w:themeColor="text1"/>
          <w:sz w:val="16"/>
          <w:szCs w:val="16"/>
        </w:rPr>
        <w:t xml:space="preserve"> </w:t>
      </w:r>
      <w:r w:rsidR="003F559D" w:rsidRPr="001B03C3">
        <w:rPr>
          <w:color w:val="000000" w:themeColor="text1"/>
          <w:sz w:val="16"/>
          <w:szCs w:val="16"/>
        </w:rPr>
        <w:t>9.24</w:t>
      </w:r>
      <w:r w:rsidR="00E9517A" w:rsidRPr="001B03C3">
        <w:rPr>
          <w:sz w:val="16"/>
          <w:szCs w:val="16"/>
        </w:rPr>
        <w:tab/>
      </w:r>
      <w:r w:rsidR="009947C1" w:rsidRPr="001B03C3">
        <w:rPr>
          <w:sz w:val="16"/>
          <w:szCs w:val="16"/>
        </w:rPr>
        <w:t xml:space="preserve">Aug </w:t>
      </w:r>
      <w:r w:rsidR="00535305" w:rsidRPr="001B03C3">
        <w:rPr>
          <w:sz w:val="16"/>
          <w:szCs w:val="16"/>
        </w:rPr>
        <w:t>20</w:t>
      </w:r>
      <w:r w:rsidR="00387076" w:rsidRPr="001B03C3">
        <w:rPr>
          <w:sz w:val="16"/>
          <w:szCs w:val="16"/>
        </w:rPr>
        <w:t>2</w:t>
      </w:r>
      <w:r w:rsidR="00E9517A" w:rsidRPr="001B03C3">
        <w:rPr>
          <w:sz w:val="16"/>
          <w:szCs w:val="16"/>
        </w:rPr>
        <w:t>3</w:t>
      </w:r>
    </w:p>
    <w:sectPr w:rsidR="007823E2" w:rsidRPr="001B03C3" w:rsidSect="00E85D7E">
      <w:footerReference w:type="default" r:id="rId10"/>
      <w:pgSz w:w="11909" w:h="16834" w:code="9"/>
      <w:pgMar w:top="851" w:right="1379" w:bottom="567" w:left="1134" w:header="0" w:footer="370" w:gutter="0"/>
      <w:paperSrc w:first="15" w:other="15"/>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6B4" w:rsidRDefault="002D16B4" w:rsidP="006C491A">
      <w:r>
        <w:separator/>
      </w:r>
    </w:p>
  </w:endnote>
  <w:endnote w:type="continuationSeparator" w:id="0">
    <w:p w:rsidR="002D16B4" w:rsidRDefault="002D16B4" w:rsidP="006C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573702"/>
      <w:docPartObj>
        <w:docPartGallery w:val="Page Numbers (Bottom of Page)"/>
        <w:docPartUnique/>
      </w:docPartObj>
    </w:sdtPr>
    <w:sdtEndPr/>
    <w:sdtContent>
      <w:sdt>
        <w:sdtPr>
          <w:id w:val="329489143"/>
          <w:docPartObj>
            <w:docPartGallery w:val="Page Numbers (Top of Page)"/>
            <w:docPartUnique/>
          </w:docPartObj>
        </w:sdtPr>
        <w:sdtEndPr/>
        <w:sdtContent>
          <w:p w:rsidR="00570922" w:rsidRDefault="00570922" w:rsidP="00E85D7E">
            <w:pPr>
              <w:pStyle w:val="Footer"/>
              <w:jc w:val="center"/>
            </w:pPr>
            <w:r w:rsidRPr="00570922">
              <w:rPr>
                <w:sz w:val="14"/>
              </w:rPr>
              <w:t xml:space="preserve">Page </w:t>
            </w:r>
            <w:r w:rsidRPr="00570922">
              <w:rPr>
                <w:b/>
                <w:bCs/>
                <w:sz w:val="18"/>
                <w:szCs w:val="24"/>
              </w:rPr>
              <w:fldChar w:fldCharType="begin"/>
            </w:r>
            <w:r w:rsidRPr="00570922">
              <w:rPr>
                <w:b/>
                <w:bCs/>
                <w:sz w:val="14"/>
              </w:rPr>
              <w:instrText xml:space="preserve"> PAGE </w:instrText>
            </w:r>
            <w:r w:rsidRPr="00570922">
              <w:rPr>
                <w:b/>
                <w:bCs/>
                <w:sz w:val="18"/>
                <w:szCs w:val="24"/>
              </w:rPr>
              <w:fldChar w:fldCharType="separate"/>
            </w:r>
            <w:r w:rsidR="006B3FB4">
              <w:rPr>
                <w:b/>
                <w:bCs/>
                <w:noProof/>
                <w:sz w:val="14"/>
              </w:rPr>
              <w:t>1</w:t>
            </w:r>
            <w:r w:rsidRPr="00570922">
              <w:rPr>
                <w:b/>
                <w:bCs/>
                <w:sz w:val="18"/>
                <w:szCs w:val="24"/>
              </w:rPr>
              <w:fldChar w:fldCharType="end"/>
            </w:r>
            <w:r w:rsidRPr="00570922">
              <w:rPr>
                <w:sz w:val="14"/>
              </w:rPr>
              <w:t xml:space="preserve"> of </w:t>
            </w:r>
            <w:r w:rsidRPr="00570922">
              <w:rPr>
                <w:b/>
                <w:bCs/>
                <w:sz w:val="18"/>
                <w:szCs w:val="24"/>
              </w:rPr>
              <w:fldChar w:fldCharType="begin"/>
            </w:r>
            <w:r w:rsidRPr="00570922">
              <w:rPr>
                <w:b/>
                <w:bCs/>
                <w:sz w:val="14"/>
              </w:rPr>
              <w:instrText xml:space="preserve"> NUMPAGES  </w:instrText>
            </w:r>
            <w:r w:rsidRPr="00570922">
              <w:rPr>
                <w:b/>
                <w:bCs/>
                <w:sz w:val="18"/>
                <w:szCs w:val="24"/>
              </w:rPr>
              <w:fldChar w:fldCharType="separate"/>
            </w:r>
            <w:r w:rsidR="006B3FB4">
              <w:rPr>
                <w:b/>
                <w:bCs/>
                <w:noProof/>
                <w:sz w:val="14"/>
              </w:rPr>
              <w:t>2</w:t>
            </w:r>
            <w:r w:rsidRPr="00570922">
              <w:rPr>
                <w:b/>
                <w:bCs/>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6B4" w:rsidRDefault="002D16B4" w:rsidP="006C491A">
      <w:r>
        <w:separator/>
      </w:r>
    </w:p>
  </w:footnote>
  <w:footnote w:type="continuationSeparator" w:id="0">
    <w:p w:rsidR="002D16B4" w:rsidRDefault="002D16B4" w:rsidP="006C4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C2A7D"/>
    <w:multiLevelType w:val="hybridMultilevel"/>
    <w:tmpl w:val="93B64B32"/>
    <w:lvl w:ilvl="0" w:tplc="415605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88F666C"/>
    <w:multiLevelType w:val="hybridMultilevel"/>
    <w:tmpl w:val="148ED14C"/>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38C4DA4"/>
    <w:multiLevelType w:val="hybridMultilevel"/>
    <w:tmpl w:val="956A7C32"/>
    <w:lvl w:ilvl="0" w:tplc="1A4AC804">
      <w:start w:val="1"/>
      <w:numFmt w:val="decimal"/>
      <w:lvlText w:val="%1."/>
      <w:lvlJc w:val="left"/>
      <w:pPr>
        <w:ind w:left="420" w:hanging="420"/>
      </w:pPr>
      <w:rPr>
        <w:rFonts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4013910"/>
    <w:multiLevelType w:val="hybridMultilevel"/>
    <w:tmpl w:val="ADC29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2B732F"/>
    <w:multiLevelType w:val="hybridMultilevel"/>
    <w:tmpl w:val="D7904B40"/>
    <w:lvl w:ilvl="0" w:tplc="1A4AC804">
      <w:start w:val="1"/>
      <w:numFmt w:val="decimal"/>
      <w:lvlText w:val="%1."/>
      <w:lvlJc w:val="left"/>
      <w:pPr>
        <w:ind w:left="420" w:hanging="420"/>
      </w:pPr>
      <w:rPr>
        <w:rFonts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E560F34"/>
    <w:multiLevelType w:val="hybridMultilevel"/>
    <w:tmpl w:val="02D0299E"/>
    <w:lvl w:ilvl="0" w:tplc="1A4AC804">
      <w:start w:val="1"/>
      <w:numFmt w:val="decimal"/>
      <w:lvlText w:val="%1."/>
      <w:lvlJc w:val="left"/>
      <w:pPr>
        <w:ind w:left="734" w:hanging="420"/>
      </w:pPr>
      <w:rPr>
        <w:rFonts w:hint="default"/>
        <w:sz w:val="16"/>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6" w15:restartNumberingAfterBreak="0">
    <w:nsid w:val="602D6812"/>
    <w:multiLevelType w:val="hybridMultilevel"/>
    <w:tmpl w:val="969ED5D8"/>
    <w:lvl w:ilvl="0" w:tplc="8C16C6D6">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617A4FC3"/>
    <w:multiLevelType w:val="hybridMultilevel"/>
    <w:tmpl w:val="D7904B40"/>
    <w:lvl w:ilvl="0" w:tplc="1A4AC804">
      <w:start w:val="1"/>
      <w:numFmt w:val="decimal"/>
      <w:lvlText w:val="%1."/>
      <w:lvlJc w:val="left"/>
      <w:pPr>
        <w:ind w:left="420" w:hanging="420"/>
      </w:pPr>
      <w:rPr>
        <w:rFonts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62B503DA"/>
    <w:multiLevelType w:val="hybridMultilevel"/>
    <w:tmpl w:val="59C672BE"/>
    <w:lvl w:ilvl="0" w:tplc="9434F706">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79AA44FA"/>
    <w:multiLevelType w:val="hybridMultilevel"/>
    <w:tmpl w:val="3CD64464"/>
    <w:lvl w:ilvl="0" w:tplc="EB8CDA32">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8"/>
  </w:num>
  <w:num w:numId="3">
    <w:abstractNumId w:val="9"/>
  </w:num>
  <w:num w:numId="4">
    <w:abstractNumId w:val="0"/>
  </w:num>
  <w:num w:numId="5">
    <w:abstractNumId w:val="7"/>
  </w:num>
  <w:num w:numId="6">
    <w:abstractNumId w:val="4"/>
  </w:num>
  <w:num w:numId="7">
    <w:abstractNumId w:val="5"/>
  </w:num>
  <w:num w:numId="8">
    <w:abstractNumId w:val="2"/>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2"/>
  <w:doNotUseMarginsForDrawingGridOrigin/>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3E2"/>
    <w:rsid w:val="00047EDA"/>
    <w:rsid w:val="0005210C"/>
    <w:rsid w:val="00053E13"/>
    <w:rsid w:val="00063773"/>
    <w:rsid w:val="000652D3"/>
    <w:rsid w:val="00090DF4"/>
    <w:rsid w:val="000A1658"/>
    <w:rsid w:val="000C1EF2"/>
    <w:rsid w:val="000D700D"/>
    <w:rsid w:val="000D78EE"/>
    <w:rsid w:val="000E0C03"/>
    <w:rsid w:val="000E171D"/>
    <w:rsid w:val="000E46F1"/>
    <w:rsid w:val="000E726D"/>
    <w:rsid w:val="0011089E"/>
    <w:rsid w:val="00117CBC"/>
    <w:rsid w:val="00121F03"/>
    <w:rsid w:val="00125B25"/>
    <w:rsid w:val="00136820"/>
    <w:rsid w:val="00173B2E"/>
    <w:rsid w:val="00175D8B"/>
    <w:rsid w:val="0018168A"/>
    <w:rsid w:val="001A7FC4"/>
    <w:rsid w:val="001B03C3"/>
    <w:rsid w:val="001C5099"/>
    <w:rsid w:val="001E38A9"/>
    <w:rsid w:val="001F03A3"/>
    <w:rsid w:val="001F5743"/>
    <w:rsid w:val="001F7171"/>
    <w:rsid w:val="002122CA"/>
    <w:rsid w:val="00226FA0"/>
    <w:rsid w:val="002416E5"/>
    <w:rsid w:val="00261119"/>
    <w:rsid w:val="002660F5"/>
    <w:rsid w:val="0026794C"/>
    <w:rsid w:val="002860AB"/>
    <w:rsid w:val="00294CE8"/>
    <w:rsid w:val="002B1023"/>
    <w:rsid w:val="002B596D"/>
    <w:rsid w:val="002C2476"/>
    <w:rsid w:val="002D16B4"/>
    <w:rsid w:val="002E236B"/>
    <w:rsid w:val="002E60DD"/>
    <w:rsid w:val="002F5C29"/>
    <w:rsid w:val="00314272"/>
    <w:rsid w:val="00314AA6"/>
    <w:rsid w:val="00314E2C"/>
    <w:rsid w:val="00317DB5"/>
    <w:rsid w:val="003377E4"/>
    <w:rsid w:val="003436C5"/>
    <w:rsid w:val="00344031"/>
    <w:rsid w:val="00344936"/>
    <w:rsid w:val="003550AD"/>
    <w:rsid w:val="003761DE"/>
    <w:rsid w:val="00376F7A"/>
    <w:rsid w:val="00387076"/>
    <w:rsid w:val="00390ACD"/>
    <w:rsid w:val="00392166"/>
    <w:rsid w:val="00392D63"/>
    <w:rsid w:val="00392EA8"/>
    <w:rsid w:val="00394716"/>
    <w:rsid w:val="003958B5"/>
    <w:rsid w:val="003A06A0"/>
    <w:rsid w:val="003A1071"/>
    <w:rsid w:val="003B01CE"/>
    <w:rsid w:val="003B0782"/>
    <w:rsid w:val="003B3688"/>
    <w:rsid w:val="003D0182"/>
    <w:rsid w:val="003D0E2D"/>
    <w:rsid w:val="003D272E"/>
    <w:rsid w:val="003D7026"/>
    <w:rsid w:val="003F559D"/>
    <w:rsid w:val="003F75E4"/>
    <w:rsid w:val="00410766"/>
    <w:rsid w:val="0041595F"/>
    <w:rsid w:val="004227A3"/>
    <w:rsid w:val="00425D76"/>
    <w:rsid w:val="00426A0C"/>
    <w:rsid w:val="00432B14"/>
    <w:rsid w:val="00434EA9"/>
    <w:rsid w:val="00441539"/>
    <w:rsid w:val="00445341"/>
    <w:rsid w:val="00454B74"/>
    <w:rsid w:val="004618E5"/>
    <w:rsid w:val="0046606F"/>
    <w:rsid w:val="00474DCD"/>
    <w:rsid w:val="004757D6"/>
    <w:rsid w:val="00476519"/>
    <w:rsid w:val="00481332"/>
    <w:rsid w:val="004D3200"/>
    <w:rsid w:val="004E601C"/>
    <w:rsid w:val="004F4ACE"/>
    <w:rsid w:val="004F5481"/>
    <w:rsid w:val="005031F4"/>
    <w:rsid w:val="005175DA"/>
    <w:rsid w:val="00522DC4"/>
    <w:rsid w:val="00535305"/>
    <w:rsid w:val="00535896"/>
    <w:rsid w:val="00536050"/>
    <w:rsid w:val="005401C2"/>
    <w:rsid w:val="00546F0F"/>
    <w:rsid w:val="00562A81"/>
    <w:rsid w:val="00570922"/>
    <w:rsid w:val="005A3895"/>
    <w:rsid w:val="005A38E3"/>
    <w:rsid w:val="005B6C59"/>
    <w:rsid w:val="005C7401"/>
    <w:rsid w:val="005D5419"/>
    <w:rsid w:val="005E15D2"/>
    <w:rsid w:val="0060720F"/>
    <w:rsid w:val="00611149"/>
    <w:rsid w:val="00624FBB"/>
    <w:rsid w:val="00645B29"/>
    <w:rsid w:val="00647A74"/>
    <w:rsid w:val="00667DEF"/>
    <w:rsid w:val="00674043"/>
    <w:rsid w:val="00675132"/>
    <w:rsid w:val="006843DF"/>
    <w:rsid w:val="00693429"/>
    <w:rsid w:val="00697D5D"/>
    <w:rsid w:val="006A1412"/>
    <w:rsid w:val="006A5D03"/>
    <w:rsid w:val="006B3FB4"/>
    <w:rsid w:val="006C48B8"/>
    <w:rsid w:val="006C491A"/>
    <w:rsid w:val="006D08C9"/>
    <w:rsid w:val="006D23E6"/>
    <w:rsid w:val="006D7865"/>
    <w:rsid w:val="006E7827"/>
    <w:rsid w:val="007405C3"/>
    <w:rsid w:val="00744D97"/>
    <w:rsid w:val="0074567C"/>
    <w:rsid w:val="00772BE8"/>
    <w:rsid w:val="00780D66"/>
    <w:rsid w:val="007823E2"/>
    <w:rsid w:val="007B4F3C"/>
    <w:rsid w:val="007B65F5"/>
    <w:rsid w:val="007D5310"/>
    <w:rsid w:val="007E2C85"/>
    <w:rsid w:val="008200E3"/>
    <w:rsid w:val="0082365A"/>
    <w:rsid w:val="008315D1"/>
    <w:rsid w:val="00854818"/>
    <w:rsid w:val="00865B0B"/>
    <w:rsid w:val="0087107B"/>
    <w:rsid w:val="00880891"/>
    <w:rsid w:val="00885131"/>
    <w:rsid w:val="008914DA"/>
    <w:rsid w:val="008A18AC"/>
    <w:rsid w:val="008C036F"/>
    <w:rsid w:val="008F3F02"/>
    <w:rsid w:val="008F6A00"/>
    <w:rsid w:val="009220A6"/>
    <w:rsid w:val="00932796"/>
    <w:rsid w:val="009360A9"/>
    <w:rsid w:val="00963A09"/>
    <w:rsid w:val="00965C44"/>
    <w:rsid w:val="00966C83"/>
    <w:rsid w:val="009748D5"/>
    <w:rsid w:val="00977DE1"/>
    <w:rsid w:val="0098529D"/>
    <w:rsid w:val="009947C1"/>
    <w:rsid w:val="009B2398"/>
    <w:rsid w:val="009D66EE"/>
    <w:rsid w:val="009F04E4"/>
    <w:rsid w:val="009F0766"/>
    <w:rsid w:val="009F2C05"/>
    <w:rsid w:val="009F5BA9"/>
    <w:rsid w:val="009F5F19"/>
    <w:rsid w:val="00A2718B"/>
    <w:rsid w:val="00A370CB"/>
    <w:rsid w:val="00A56346"/>
    <w:rsid w:val="00A623FE"/>
    <w:rsid w:val="00AA3CFE"/>
    <w:rsid w:val="00AB3C8A"/>
    <w:rsid w:val="00AB524E"/>
    <w:rsid w:val="00AB6896"/>
    <w:rsid w:val="00AE6F65"/>
    <w:rsid w:val="00AE7104"/>
    <w:rsid w:val="00B149B0"/>
    <w:rsid w:val="00B16342"/>
    <w:rsid w:val="00B231C7"/>
    <w:rsid w:val="00B2414B"/>
    <w:rsid w:val="00B25FE7"/>
    <w:rsid w:val="00B319C7"/>
    <w:rsid w:val="00B37575"/>
    <w:rsid w:val="00B46553"/>
    <w:rsid w:val="00B60EC8"/>
    <w:rsid w:val="00B87CC5"/>
    <w:rsid w:val="00B93609"/>
    <w:rsid w:val="00B97B58"/>
    <w:rsid w:val="00BA2749"/>
    <w:rsid w:val="00BA5225"/>
    <w:rsid w:val="00BB3922"/>
    <w:rsid w:val="00BD0EFE"/>
    <w:rsid w:val="00C010E2"/>
    <w:rsid w:val="00C03BBD"/>
    <w:rsid w:val="00C13913"/>
    <w:rsid w:val="00C33EAA"/>
    <w:rsid w:val="00C42A5C"/>
    <w:rsid w:val="00C455C9"/>
    <w:rsid w:val="00C51353"/>
    <w:rsid w:val="00C70C13"/>
    <w:rsid w:val="00C90953"/>
    <w:rsid w:val="00C97DDA"/>
    <w:rsid w:val="00CC1F34"/>
    <w:rsid w:val="00CD05A0"/>
    <w:rsid w:val="00CD2676"/>
    <w:rsid w:val="00CE67ED"/>
    <w:rsid w:val="00CF12A1"/>
    <w:rsid w:val="00D02BC0"/>
    <w:rsid w:val="00D03618"/>
    <w:rsid w:val="00D24E49"/>
    <w:rsid w:val="00D33B8A"/>
    <w:rsid w:val="00D57FA7"/>
    <w:rsid w:val="00D6232F"/>
    <w:rsid w:val="00D905F9"/>
    <w:rsid w:val="00DA1C0D"/>
    <w:rsid w:val="00DA3623"/>
    <w:rsid w:val="00DA42B9"/>
    <w:rsid w:val="00DC7739"/>
    <w:rsid w:val="00DD4FB2"/>
    <w:rsid w:val="00DE3602"/>
    <w:rsid w:val="00E00962"/>
    <w:rsid w:val="00E2712D"/>
    <w:rsid w:val="00E3214D"/>
    <w:rsid w:val="00E458AB"/>
    <w:rsid w:val="00E55299"/>
    <w:rsid w:val="00E71C24"/>
    <w:rsid w:val="00E85D7E"/>
    <w:rsid w:val="00E9517A"/>
    <w:rsid w:val="00EA56FD"/>
    <w:rsid w:val="00EA6426"/>
    <w:rsid w:val="00EA74CA"/>
    <w:rsid w:val="00EA7755"/>
    <w:rsid w:val="00ED7BC8"/>
    <w:rsid w:val="00F033FA"/>
    <w:rsid w:val="00F21091"/>
    <w:rsid w:val="00F368EE"/>
    <w:rsid w:val="00F769CF"/>
    <w:rsid w:val="00FA22F3"/>
    <w:rsid w:val="00FA6BCD"/>
    <w:rsid w:val="00FB2BC7"/>
    <w:rsid w:val="00FB4A51"/>
    <w:rsid w:val="00FC7AB0"/>
    <w:rsid w:val="00FD3EED"/>
    <w:rsid w:val="00FE1B7B"/>
    <w:rsid w:val="00FF2F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7B86968-4641-4F70-88C2-1FA05CB3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426" w:hanging="426"/>
      <w:jc w:val="both"/>
    </w:pPr>
    <w:rPr>
      <w:sz w:val="22"/>
    </w:rPr>
  </w:style>
  <w:style w:type="paragraph" w:styleId="BalloonText">
    <w:name w:val="Balloon Text"/>
    <w:basedOn w:val="Normal"/>
    <w:semiHidden/>
    <w:rsid w:val="00432B14"/>
    <w:rPr>
      <w:rFonts w:ascii="Arial" w:hAnsi="Arial"/>
      <w:sz w:val="18"/>
      <w:szCs w:val="18"/>
    </w:rPr>
  </w:style>
  <w:style w:type="paragraph" w:styleId="Header">
    <w:name w:val="header"/>
    <w:basedOn w:val="Normal"/>
    <w:link w:val="HeaderChar"/>
    <w:uiPriority w:val="99"/>
    <w:unhideWhenUsed/>
    <w:rsid w:val="006C491A"/>
    <w:pPr>
      <w:tabs>
        <w:tab w:val="center" w:pos="4153"/>
        <w:tab w:val="right" w:pos="8306"/>
      </w:tabs>
      <w:snapToGrid w:val="0"/>
    </w:pPr>
  </w:style>
  <w:style w:type="character" w:customStyle="1" w:styleId="HeaderChar">
    <w:name w:val="Header Char"/>
    <w:basedOn w:val="DefaultParagraphFont"/>
    <w:link w:val="Header"/>
    <w:uiPriority w:val="99"/>
    <w:rsid w:val="006C491A"/>
  </w:style>
  <w:style w:type="paragraph" w:styleId="Footer">
    <w:name w:val="footer"/>
    <w:basedOn w:val="Normal"/>
    <w:link w:val="FooterChar"/>
    <w:uiPriority w:val="99"/>
    <w:unhideWhenUsed/>
    <w:rsid w:val="006C491A"/>
    <w:pPr>
      <w:tabs>
        <w:tab w:val="center" w:pos="4153"/>
        <w:tab w:val="right" w:pos="8306"/>
      </w:tabs>
      <w:snapToGrid w:val="0"/>
    </w:pPr>
  </w:style>
  <w:style w:type="character" w:customStyle="1" w:styleId="FooterChar">
    <w:name w:val="Footer Char"/>
    <w:basedOn w:val="DefaultParagraphFont"/>
    <w:link w:val="Footer"/>
    <w:uiPriority w:val="99"/>
    <w:rsid w:val="006C491A"/>
  </w:style>
  <w:style w:type="character" w:styleId="Hyperlink">
    <w:name w:val="Hyperlink"/>
    <w:uiPriority w:val="99"/>
    <w:unhideWhenUsed/>
    <w:rsid w:val="00136820"/>
    <w:rPr>
      <w:color w:val="0000FF"/>
      <w:u w:val="single"/>
    </w:rPr>
  </w:style>
  <w:style w:type="table" w:styleId="TableGrid">
    <w:name w:val="Table Grid"/>
    <w:basedOn w:val="TableNormal"/>
    <w:uiPriority w:val="59"/>
    <w:rsid w:val="00441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5D8B"/>
    <w:pPr>
      <w:ind w:leftChars="200" w:left="480"/>
    </w:pPr>
  </w:style>
  <w:style w:type="paragraph" w:styleId="Revision">
    <w:name w:val="Revision"/>
    <w:hidden/>
    <w:uiPriority w:val="99"/>
    <w:semiHidden/>
    <w:rsid w:val="00E85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11049">
      <w:bodyDiv w:val="1"/>
      <w:marLeft w:val="0"/>
      <w:marRight w:val="0"/>
      <w:marTop w:val="0"/>
      <w:marBottom w:val="0"/>
      <w:divBdr>
        <w:top w:val="none" w:sz="0" w:space="0" w:color="auto"/>
        <w:left w:val="none" w:sz="0" w:space="0" w:color="auto"/>
        <w:bottom w:val="none" w:sz="0" w:space="0" w:color="auto"/>
        <w:right w:val="none" w:sz="0" w:space="0" w:color="auto"/>
      </w:divBdr>
      <w:divsChild>
        <w:div w:id="226235248">
          <w:marLeft w:val="0"/>
          <w:marRight w:val="0"/>
          <w:marTop w:val="0"/>
          <w:marBottom w:val="0"/>
          <w:divBdr>
            <w:top w:val="none" w:sz="0" w:space="0" w:color="auto"/>
            <w:left w:val="none" w:sz="0" w:space="0" w:color="auto"/>
            <w:bottom w:val="none" w:sz="0" w:space="0" w:color="auto"/>
            <w:right w:val="none" w:sz="0" w:space="0" w:color="auto"/>
          </w:divBdr>
          <w:divsChild>
            <w:div w:id="1522553922">
              <w:marLeft w:val="0"/>
              <w:marRight w:val="0"/>
              <w:marTop w:val="0"/>
              <w:marBottom w:val="0"/>
              <w:divBdr>
                <w:top w:val="none" w:sz="0" w:space="0" w:color="auto"/>
                <w:left w:val="none" w:sz="0" w:space="0" w:color="auto"/>
                <w:bottom w:val="none" w:sz="0" w:space="0" w:color="auto"/>
                <w:right w:val="none" w:sz="0" w:space="0" w:color="auto"/>
              </w:divBdr>
              <w:divsChild>
                <w:div w:id="1940718338">
                  <w:marLeft w:val="3375"/>
                  <w:marRight w:val="300"/>
                  <w:marTop w:val="0"/>
                  <w:marBottom w:val="0"/>
                  <w:divBdr>
                    <w:top w:val="none" w:sz="0" w:space="0" w:color="auto"/>
                    <w:left w:val="none" w:sz="0" w:space="0" w:color="auto"/>
                    <w:bottom w:val="none" w:sz="0" w:space="0" w:color="auto"/>
                    <w:right w:val="none" w:sz="0" w:space="0" w:color="auto"/>
                  </w:divBdr>
                  <w:divsChild>
                    <w:div w:id="873807886">
                      <w:marLeft w:val="0"/>
                      <w:marRight w:val="0"/>
                      <w:marTop w:val="0"/>
                      <w:marBottom w:val="0"/>
                      <w:divBdr>
                        <w:top w:val="none" w:sz="0" w:space="0" w:color="auto"/>
                        <w:left w:val="none" w:sz="0" w:space="0" w:color="auto"/>
                        <w:bottom w:val="none" w:sz="0" w:space="0" w:color="auto"/>
                        <w:right w:val="none" w:sz="0" w:space="0" w:color="auto"/>
                      </w:divBdr>
                      <w:divsChild>
                        <w:div w:id="132477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N.edu.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gistry@LN.edu.hk"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F23C9-3D9E-48CF-A0F6-6F4F3C3F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1196</Words>
  <Characters>6822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Lingnan University</vt:lpstr>
    </vt:vector>
  </TitlesOfParts>
  <Company>Lingnan College</Company>
  <LinksUpToDate>false</LinksUpToDate>
  <CharactersWithSpaces>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Lingnan University</dc:title>
  <dc:subject/>
  <dc:creator>Computer Services Centre</dc:creator>
  <cp:keywords/>
  <cp:lastModifiedBy>KWAN Hon Ming Alvin</cp:lastModifiedBy>
  <cp:revision>10</cp:revision>
  <cp:lastPrinted>2023-08-07T01:27:00Z</cp:lastPrinted>
  <dcterms:created xsi:type="dcterms:W3CDTF">2023-08-07T01:23:00Z</dcterms:created>
  <dcterms:modified xsi:type="dcterms:W3CDTF">2023-08-08T09:18:00Z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cd2d6c862f19c2f21aac6f9bc1fe65917390067f59a4cd1de4f812c8443fb82f</vt:lpwstr>
  </property>
  <property fmtid="{D5CDD505-2E9C-101B-9397-08002B2CF9AE}" pid="3" name="MSIP_Label_0c7ce0bc-1ec2-41cb-8ddc-b020b80710b7_Enabled">
    <vt:lpwstr>true</vt:lpwstr>
  </property>
  <property fmtid="{D5CDD505-2E9C-101B-9397-08002B2CF9AE}" pid="4" name="MSIP_Label_0c7ce0bc-1ec2-41cb-8ddc-b020b80710b7_SetDate">
    <vt:lpwstr>2023-08-07T01:23:25Z</vt:lpwstr>
  </property>
  <property fmtid="{D5CDD505-2E9C-101B-9397-08002B2CF9AE}" pid="5" name="MSIP_Label_0c7ce0bc-1ec2-41cb-8ddc-b020b80710b7_Method">
    <vt:lpwstr>Standard</vt:lpwstr>
  </property>
  <property fmtid="{D5CDD505-2E9C-101B-9397-08002B2CF9AE}" pid="6" name="MSIP_Label_0c7ce0bc-1ec2-41cb-8ddc-b020b80710b7_Name">
    <vt:lpwstr>Restricted (Internal data)</vt:lpwstr>
  </property>
  <property fmtid="{D5CDD505-2E9C-101B-9397-08002B2CF9AE}" pid="7" name="MSIP_Label_0c7ce0bc-1ec2-41cb-8ddc-b020b80710b7_SiteId">
    <vt:lpwstr>fe90179d-8207-4cb2-8834-0ce27ee0162d</vt:lpwstr>
  </property>
  <property fmtid="{D5CDD505-2E9C-101B-9397-08002B2CF9AE}" pid="8" name="MSIP_Label_0c7ce0bc-1ec2-41cb-8ddc-b020b80710b7_ActionId">
    <vt:lpwstr>c72d15ad-3c5a-4324-b091-be5930ca5315</vt:lpwstr>
  </property>
  <property fmtid="{D5CDD505-2E9C-101B-9397-08002B2CF9AE}" pid="9" name="MSIP_Label_0c7ce0bc-1ec2-41cb-8ddc-b020b80710b7_ContentBits">
    <vt:lpwstr>0</vt:lpwstr>
  </property>
</Properties>
</file>